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AE14" w14:textId="77777777" w:rsidR="00837E28" w:rsidRPr="001E63D9" w:rsidRDefault="006257E0" w:rsidP="000C3FF4">
      <w:pPr>
        <w:pStyle w:val="Title"/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Robbin </w:t>
      </w:r>
      <w:proofErr w:type="spellStart"/>
      <w:r w:rsidRPr="001E63D9">
        <w:rPr>
          <w:rFonts w:asciiTheme="minorHAnsi" w:hAnsiTheme="minorHAnsi"/>
          <w:sz w:val="22"/>
        </w:rPr>
        <w:t>Légè</w:t>
      </w:r>
      <w:r w:rsidR="00837E28" w:rsidRPr="001E63D9">
        <w:rPr>
          <w:rFonts w:asciiTheme="minorHAnsi" w:hAnsiTheme="minorHAnsi"/>
          <w:sz w:val="22"/>
        </w:rPr>
        <w:t>re</w:t>
      </w:r>
      <w:proofErr w:type="spellEnd"/>
      <w:r w:rsidR="00837E28" w:rsidRPr="001E63D9">
        <w:rPr>
          <w:rFonts w:asciiTheme="minorHAnsi" w:hAnsiTheme="minorHAnsi"/>
          <w:sz w:val="22"/>
        </w:rPr>
        <w:t xml:space="preserve"> Henderson</w:t>
      </w:r>
    </w:p>
    <w:p w14:paraId="154C1F38" w14:textId="77777777" w:rsidR="00837E28" w:rsidRPr="001E63D9" w:rsidRDefault="006257E0" w:rsidP="000C3FF4">
      <w:pPr>
        <w:pStyle w:val="Heading1"/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Curriculum Vitae </w:t>
      </w:r>
    </w:p>
    <w:p w14:paraId="245654D4" w14:textId="77777777" w:rsidR="001E63D9" w:rsidRPr="001E63D9" w:rsidRDefault="001E63D9" w:rsidP="000C3FF4">
      <w:pPr>
        <w:pStyle w:val="Heading3"/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Book</w:t>
      </w:r>
    </w:p>
    <w:p w14:paraId="1F01064F" w14:textId="77777777" w:rsidR="001E63D9" w:rsidRPr="001E63D9" w:rsidRDefault="001E63D9" w:rsidP="001E63D9">
      <w:pPr>
        <w:pStyle w:val="Heading3"/>
        <w:rPr>
          <w:rFonts w:asciiTheme="minorHAnsi" w:hAnsiTheme="minorHAnsi"/>
          <w:b w:val="0"/>
          <w:sz w:val="22"/>
          <w:u w:val="none"/>
        </w:rPr>
      </w:pPr>
      <w:r w:rsidRPr="001E63D9">
        <w:rPr>
          <w:rFonts w:asciiTheme="minorHAnsi" w:hAnsiTheme="minorHAnsi"/>
          <w:b w:val="0"/>
          <w:sz w:val="22"/>
          <w:u w:val="none"/>
        </w:rPr>
        <w:t>2017</w:t>
      </w:r>
      <w:r w:rsidRPr="001E63D9">
        <w:rPr>
          <w:rFonts w:asciiTheme="minorHAnsi" w:hAnsiTheme="minorHAnsi"/>
          <w:b w:val="0"/>
          <w:sz w:val="22"/>
          <w:u w:val="none"/>
        </w:rPr>
        <w:tab/>
        <w:t xml:space="preserve">Immigrant Girl, Radical Woman: A Memoir of the Early 20th Century, written by </w:t>
      </w:r>
      <w:proofErr w:type="gramStart"/>
      <w:r w:rsidRPr="001E63D9">
        <w:rPr>
          <w:rFonts w:asciiTheme="minorHAnsi" w:hAnsiTheme="minorHAnsi"/>
          <w:b w:val="0"/>
          <w:sz w:val="22"/>
          <w:u w:val="none"/>
        </w:rPr>
        <w:t>Matilda  Rabinowitz</w:t>
      </w:r>
      <w:proofErr w:type="gramEnd"/>
      <w:r w:rsidRPr="001E63D9">
        <w:rPr>
          <w:rFonts w:asciiTheme="minorHAnsi" w:hAnsiTheme="minorHAnsi"/>
          <w:b w:val="0"/>
          <w:sz w:val="22"/>
          <w:u w:val="none"/>
        </w:rPr>
        <w:t xml:space="preserve">, Illustrated with commentary by Robbin </w:t>
      </w:r>
      <w:proofErr w:type="spellStart"/>
      <w:r w:rsidRPr="001E63D9">
        <w:rPr>
          <w:rFonts w:asciiTheme="minorHAnsi" w:hAnsiTheme="minorHAnsi"/>
          <w:b w:val="0"/>
          <w:sz w:val="22"/>
          <w:u w:val="none"/>
        </w:rPr>
        <w:t>Légère</w:t>
      </w:r>
      <w:proofErr w:type="spellEnd"/>
      <w:r w:rsidRPr="001E63D9">
        <w:rPr>
          <w:rFonts w:asciiTheme="minorHAnsi" w:hAnsiTheme="minorHAnsi"/>
          <w:b w:val="0"/>
          <w:sz w:val="22"/>
          <w:u w:val="none"/>
        </w:rPr>
        <w:t xml:space="preserve"> Henderson, published by Cornell University Press</w:t>
      </w:r>
    </w:p>
    <w:p w14:paraId="055BCE82" w14:textId="77777777" w:rsidR="001E63D9" w:rsidRDefault="001E63D9" w:rsidP="000C3FF4">
      <w:pPr>
        <w:pStyle w:val="Heading3"/>
        <w:spacing w:line="360" w:lineRule="auto"/>
        <w:rPr>
          <w:rFonts w:asciiTheme="minorHAnsi" w:hAnsiTheme="minorHAnsi"/>
          <w:sz w:val="22"/>
        </w:rPr>
      </w:pPr>
    </w:p>
    <w:p w14:paraId="2E0E017B" w14:textId="77777777" w:rsidR="00837E28" w:rsidRPr="001E63D9" w:rsidRDefault="00837E28" w:rsidP="000C3FF4">
      <w:pPr>
        <w:pStyle w:val="Heading3"/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Solo Exhibitions</w:t>
      </w:r>
    </w:p>
    <w:p w14:paraId="6A5BA49F" w14:textId="77777777" w:rsidR="001E63D9" w:rsidRPr="001E63D9" w:rsidRDefault="00E16A72" w:rsidP="008C6B31">
      <w:pPr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ab/>
      </w:r>
      <w:r w:rsidR="001E63D9" w:rsidRPr="001E63D9">
        <w:rPr>
          <w:rFonts w:asciiTheme="minorHAnsi" w:hAnsiTheme="minorHAnsi"/>
          <w:sz w:val="22"/>
        </w:rPr>
        <w:t>2019</w:t>
      </w:r>
      <w:r w:rsidR="001E63D9" w:rsidRPr="001E63D9">
        <w:rPr>
          <w:rFonts w:asciiTheme="minorHAnsi" w:hAnsiTheme="minorHAnsi"/>
          <w:sz w:val="22"/>
        </w:rPr>
        <w:tab/>
        <w:t>Walter P. Reuther Library, Wayne State University, Detroit MI</w:t>
      </w:r>
    </w:p>
    <w:p w14:paraId="58C758E7" w14:textId="77777777" w:rsidR="001E63D9" w:rsidRPr="001E63D9" w:rsidRDefault="001E63D9" w:rsidP="008C6B31">
      <w:pPr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ab/>
        <w:t xml:space="preserve">2019 </w:t>
      </w:r>
      <w:r w:rsidRPr="001E63D9">
        <w:rPr>
          <w:rFonts w:asciiTheme="minorHAnsi" w:hAnsiTheme="minorHAnsi"/>
          <w:sz w:val="22"/>
        </w:rPr>
        <w:tab/>
        <w:t>San Francisco Public Library, Main Branch</w:t>
      </w:r>
    </w:p>
    <w:p w14:paraId="72AA7A65" w14:textId="77777777" w:rsidR="001E63D9" w:rsidRPr="001E63D9" w:rsidRDefault="001E63D9" w:rsidP="008C6B31">
      <w:pPr>
        <w:spacing w:line="360" w:lineRule="auto"/>
        <w:ind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2019</w:t>
      </w:r>
      <w:r w:rsidRPr="001E63D9">
        <w:rPr>
          <w:rFonts w:asciiTheme="minorHAnsi" w:hAnsiTheme="minorHAnsi"/>
          <w:sz w:val="22"/>
        </w:rPr>
        <w:tab/>
        <w:t>Taos Town Hall, New Mexico</w:t>
      </w:r>
    </w:p>
    <w:p w14:paraId="112664CA" w14:textId="77777777" w:rsidR="001E63D9" w:rsidRPr="001E63D9" w:rsidRDefault="001E63D9" w:rsidP="008C6B31">
      <w:pPr>
        <w:spacing w:line="360" w:lineRule="auto"/>
        <w:ind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2016</w:t>
      </w:r>
      <w:r w:rsidRPr="001E63D9">
        <w:rPr>
          <w:rFonts w:asciiTheme="minorHAnsi" w:hAnsiTheme="minorHAnsi"/>
          <w:sz w:val="22"/>
        </w:rPr>
        <w:tab/>
        <w:t>“Chasing Justice</w:t>
      </w:r>
      <w:proofErr w:type="gramStart"/>
      <w:r w:rsidRPr="001E63D9">
        <w:rPr>
          <w:rFonts w:asciiTheme="minorHAnsi" w:hAnsiTheme="minorHAnsi"/>
          <w:sz w:val="22"/>
        </w:rPr>
        <w:t>,”  Contemporary</w:t>
      </w:r>
      <w:proofErr w:type="gramEnd"/>
      <w:r w:rsidRPr="001E63D9">
        <w:rPr>
          <w:rFonts w:asciiTheme="minorHAnsi" w:hAnsiTheme="minorHAnsi"/>
          <w:sz w:val="22"/>
        </w:rPr>
        <w:t xml:space="preserve"> Jewish Museum</w:t>
      </w:r>
    </w:p>
    <w:p w14:paraId="08F542AC" w14:textId="77777777" w:rsidR="001D7EFF" w:rsidRPr="001E63D9" w:rsidRDefault="006257E0" w:rsidP="008C6B31">
      <w:pPr>
        <w:spacing w:line="360" w:lineRule="auto"/>
        <w:ind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2015 </w:t>
      </w:r>
      <w:r w:rsidRPr="001E63D9">
        <w:rPr>
          <w:rFonts w:asciiTheme="minorHAnsi" w:hAnsiTheme="minorHAnsi"/>
          <w:sz w:val="22"/>
        </w:rPr>
        <w:tab/>
        <w:t xml:space="preserve">“Matilda: Militant Rebel,” </w:t>
      </w:r>
      <w:r w:rsidR="001D7EFF" w:rsidRPr="001E63D9">
        <w:rPr>
          <w:rFonts w:asciiTheme="minorHAnsi" w:hAnsiTheme="minorHAnsi"/>
          <w:sz w:val="22"/>
        </w:rPr>
        <w:t xml:space="preserve">City College </w:t>
      </w:r>
      <w:r w:rsidRPr="001E63D9">
        <w:rPr>
          <w:rFonts w:asciiTheme="minorHAnsi" w:hAnsiTheme="minorHAnsi"/>
          <w:sz w:val="22"/>
        </w:rPr>
        <w:t xml:space="preserve">of San Francisco </w:t>
      </w:r>
      <w:r w:rsidR="001D7EFF" w:rsidRPr="001E63D9">
        <w:rPr>
          <w:rFonts w:asciiTheme="minorHAnsi" w:hAnsiTheme="minorHAnsi"/>
          <w:sz w:val="22"/>
        </w:rPr>
        <w:t>Gallery, S.F. CA</w:t>
      </w:r>
    </w:p>
    <w:p w14:paraId="440B772F" w14:textId="77777777" w:rsidR="001D7EFF" w:rsidRPr="001E63D9" w:rsidRDefault="001D7EFF" w:rsidP="008C6B31">
      <w:pPr>
        <w:spacing w:line="360" w:lineRule="auto"/>
        <w:ind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2014 </w:t>
      </w:r>
      <w:r w:rsidR="006257E0" w:rsidRPr="001E63D9">
        <w:rPr>
          <w:rFonts w:asciiTheme="minorHAnsi" w:hAnsiTheme="minorHAnsi"/>
          <w:sz w:val="22"/>
        </w:rPr>
        <w:tab/>
      </w:r>
      <w:r w:rsidRPr="001E63D9">
        <w:rPr>
          <w:rFonts w:asciiTheme="minorHAnsi" w:hAnsiTheme="minorHAnsi"/>
          <w:sz w:val="22"/>
        </w:rPr>
        <w:t>El Cerrito City Hall, El Cerrito, CA</w:t>
      </w:r>
    </w:p>
    <w:p w14:paraId="06E8107B" w14:textId="77777777" w:rsidR="00837E28" w:rsidRPr="001E63D9" w:rsidRDefault="009B227C" w:rsidP="008C6B31">
      <w:pPr>
        <w:spacing w:line="360" w:lineRule="auto"/>
        <w:ind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2013-</w:t>
      </w:r>
      <w:r w:rsidR="00E16A72" w:rsidRPr="001E63D9">
        <w:rPr>
          <w:rFonts w:asciiTheme="minorHAnsi" w:hAnsiTheme="minorHAnsi"/>
          <w:sz w:val="22"/>
        </w:rPr>
        <w:t xml:space="preserve">14 (December-February) </w:t>
      </w:r>
      <w:proofErr w:type="spellStart"/>
      <w:r w:rsidR="00837E28" w:rsidRPr="001E63D9">
        <w:rPr>
          <w:rFonts w:asciiTheme="minorHAnsi" w:hAnsiTheme="minorHAnsi"/>
          <w:sz w:val="22"/>
        </w:rPr>
        <w:t>Oakopolis</w:t>
      </w:r>
      <w:proofErr w:type="spellEnd"/>
      <w:r w:rsidR="00E16A72" w:rsidRPr="001E63D9">
        <w:rPr>
          <w:rFonts w:asciiTheme="minorHAnsi" w:hAnsiTheme="minorHAnsi"/>
          <w:sz w:val="22"/>
        </w:rPr>
        <w:t xml:space="preserve"> Creativity Center</w:t>
      </w:r>
      <w:r w:rsidR="00837E28" w:rsidRPr="001E63D9">
        <w:rPr>
          <w:rFonts w:asciiTheme="minorHAnsi" w:hAnsiTheme="minorHAnsi"/>
          <w:sz w:val="22"/>
        </w:rPr>
        <w:t>, Oakland, California</w:t>
      </w:r>
    </w:p>
    <w:p w14:paraId="0FCD0053" w14:textId="77777777" w:rsidR="00837E28" w:rsidRPr="001E63D9" w:rsidRDefault="00837E28" w:rsidP="008C6B31">
      <w:pPr>
        <w:spacing w:line="360" w:lineRule="auto"/>
        <w:ind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2012</w:t>
      </w:r>
      <w:r w:rsidRPr="001E63D9">
        <w:rPr>
          <w:rFonts w:asciiTheme="minorHAnsi" w:hAnsiTheme="minorHAnsi"/>
          <w:sz w:val="22"/>
        </w:rPr>
        <w:tab/>
        <w:t>New Pacific Studio, Mt. Bruce, New Zealand</w:t>
      </w:r>
    </w:p>
    <w:p w14:paraId="46922820" w14:textId="77777777" w:rsidR="00837E28" w:rsidRPr="001E63D9" w:rsidRDefault="00837E28" w:rsidP="008C6B31">
      <w:pPr>
        <w:spacing w:line="360" w:lineRule="auto"/>
        <w:ind w:left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2009</w:t>
      </w:r>
      <w:r w:rsidRPr="001E63D9">
        <w:rPr>
          <w:rFonts w:asciiTheme="minorHAnsi" w:hAnsiTheme="minorHAnsi"/>
          <w:sz w:val="22"/>
        </w:rPr>
        <w:tab/>
      </w:r>
      <w:proofErr w:type="spellStart"/>
      <w:r w:rsidRPr="001E63D9">
        <w:rPr>
          <w:rFonts w:asciiTheme="minorHAnsi" w:hAnsiTheme="minorHAnsi"/>
          <w:sz w:val="22"/>
        </w:rPr>
        <w:t>ProArts</w:t>
      </w:r>
      <w:proofErr w:type="spellEnd"/>
      <w:r w:rsidRPr="001E63D9">
        <w:rPr>
          <w:rFonts w:asciiTheme="minorHAnsi" w:hAnsiTheme="minorHAnsi"/>
          <w:sz w:val="22"/>
        </w:rPr>
        <w:t>, Oakland, California</w:t>
      </w:r>
    </w:p>
    <w:p w14:paraId="701A2166" w14:textId="77777777" w:rsidR="00837E28" w:rsidRPr="001E63D9" w:rsidRDefault="00837E28" w:rsidP="008C6B31">
      <w:pPr>
        <w:spacing w:line="360" w:lineRule="auto"/>
        <w:ind w:left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2009</w:t>
      </w:r>
      <w:r w:rsidRPr="001E63D9">
        <w:rPr>
          <w:rFonts w:asciiTheme="minorHAnsi" w:hAnsiTheme="minorHAnsi"/>
          <w:sz w:val="22"/>
        </w:rPr>
        <w:tab/>
      </w:r>
      <w:proofErr w:type="spellStart"/>
      <w:r w:rsidRPr="001E63D9">
        <w:rPr>
          <w:rFonts w:asciiTheme="minorHAnsi" w:hAnsiTheme="minorHAnsi"/>
          <w:sz w:val="22"/>
        </w:rPr>
        <w:t>Mosswood</w:t>
      </w:r>
      <w:proofErr w:type="spellEnd"/>
      <w:r w:rsidRPr="001E63D9">
        <w:rPr>
          <w:rFonts w:asciiTheme="minorHAnsi" w:hAnsiTheme="minorHAnsi"/>
          <w:sz w:val="22"/>
        </w:rPr>
        <w:t xml:space="preserve"> Gallery, Boonville, California</w:t>
      </w:r>
    </w:p>
    <w:p w14:paraId="358034BA" w14:textId="77777777" w:rsidR="00837E28" w:rsidRPr="001E63D9" w:rsidRDefault="00837E28" w:rsidP="008C6B31">
      <w:pPr>
        <w:numPr>
          <w:ilvl w:val="0"/>
          <w:numId w:val="19"/>
        </w:numPr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   Future Studio Gallery, Los Angeles, California</w:t>
      </w:r>
    </w:p>
    <w:p w14:paraId="127381FD" w14:textId="77777777" w:rsidR="00837E28" w:rsidRPr="001E63D9" w:rsidRDefault="00837E28" w:rsidP="008C6B31">
      <w:pPr>
        <w:spacing w:line="360" w:lineRule="auto"/>
        <w:ind w:left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2007</w:t>
      </w:r>
      <w:r w:rsidRPr="001E63D9">
        <w:rPr>
          <w:rFonts w:asciiTheme="minorHAnsi" w:hAnsiTheme="minorHAnsi"/>
          <w:sz w:val="22"/>
        </w:rPr>
        <w:tab/>
        <w:t>Studio Gallery, Berkeley, California</w:t>
      </w:r>
    </w:p>
    <w:p w14:paraId="744E8626" w14:textId="77777777" w:rsidR="00837E28" w:rsidRPr="001E63D9" w:rsidRDefault="00837E28" w:rsidP="008C6B31">
      <w:pPr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Berkeley Store Gallery, Berkeley, California</w:t>
      </w:r>
    </w:p>
    <w:p w14:paraId="037D4556" w14:textId="77777777" w:rsidR="00837E28" w:rsidRPr="001E63D9" w:rsidRDefault="00837E28" w:rsidP="008C6B31">
      <w:pPr>
        <w:numPr>
          <w:ilvl w:val="0"/>
          <w:numId w:val="2"/>
        </w:numPr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Southern Exposure Gallery, San Francisco</w:t>
      </w:r>
    </w:p>
    <w:p w14:paraId="77D9AC83" w14:textId="77777777" w:rsidR="00837E28" w:rsidRPr="001E63D9" w:rsidRDefault="00837E28" w:rsidP="008C6B31">
      <w:pPr>
        <w:numPr>
          <w:ilvl w:val="0"/>
          <w:numId w:val="13"/>
        </w:numPr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Intersection Gallery, San Francisco</w:t>
      </w:r>
    </w:p>
    <w:p w14:paraId="74BC073C" w14:textId="77777777" w:rsidR="00837E28" w:rsidRPr="001E63D9" w:rsidRDefault="00837E28" w:rsidP="008C6B31">
      <w:pPr>
        <w:spacing w:line="360" w:lineRule="auto"/>
        <w:ind w:left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1978</w:t>
      </w:r>
      <w:r w:rsidRPr="001E63D9">
        <w:rPr>
          <w:rFonts w:asciiTheme="minorHAnsi" w:hAnsiTheme="minorHAnsi"/>
          <w:sz w:val="22"/>
        </w:rPr>
        <w:tab/>
        <w:t>Southern Exposure Gallery, San Francisco</w:t>
      </w:r>
    </w:p>
    <w:p w14:paraId="6C6E8D7E" w14:textId="77777777" w:rsidR="00837E28" w:rsidRPr="001E63D9" w:rsidRDefault="00837E28" w:rsidP="008C6B31">
      <w:pPr>
        <w:numPr>
          <w:ilvl w:val="0"/>
          <w:numId w:val="3"/>
        </w:numPr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The Floating Museum, outdoor site-specific installation at Golden Gate National Seashore, Marin County, California, curated by Lynn Hershman</w:t>
      </w:r>
    </w:p>
    <w:p w14:paraId="68370EFC" w14:textId="77777777" w:rsidR="00837E28" w:rsidRPr="001E63D9" w:rsidRDefault="00837E28" w:rsidP="008C6B31">
      <w:pPr>
        <w:numPr>
          <w:ilvl w:val="0"/>
          <w:numId w:val="15"/>
        </w:numPr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Mills College Art Gallery, Oakland, California</w:t>
      </w:r>
    </w:p>
    <w:p w14:paraId="2346CF43" w14:textId="77777777" w:rsidR="00837E28" w:rsidRPr="001E63D9" w:rsidRDefault="00837E28" w:rsidP="008C6B31">
      <w:pPr>
        <w:spacing w:line="360" w:lineRule="auto"/>
        <w:ind w:left="144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American Can Collective Gallery, San Francisco</w:t>
      </w:r>
    </w:p>
    <w:p w14:paraId="6E89FE86" w14:textId="77777777" w:rsidR="001E63D9" w:rsidRPr="001E63D9" w:rsidRDefault="00837E28" w:rsidP="008C6B31">
      <w:pPr>
        <w:pStyle w:val="Heading3"/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Selected Group Exhibitions</w:t>
      </w:r>
    </w:p>
    <w:p w14:paraId="3EF65BEE" w14:textId="77777777" w:rsidR="001E63D9" w:rsidRDefault="001E63D9" w:rsidP="008C6B31">
      <w:pPr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ab/>
        <w:t xml:space="preserve">2023 </w:t>
      </w:r>
      <w:r w:rsidRPr="001E63D9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“</w:t>
      </w:r>
      <w:r w:rsidRPr="001E63D9">
        <w:rPr>
          <w:rFonts w:asciiTheme="minorHAnsi" w:hAnsiTheme="minorHAnsi"/>
          <w:sz w:val="22"/>
        </w:rPr>
        <w:t xml:space="preserve">Mission </w:t>
      </w:r>
      <w:proofErr w:type="spellStart"/>
      <w:r w:rsidRPr="001E63D9">
        <w:rPr>
          <w:rFonts w:asciiTheme="minorHAnsi" w:hAnsiTheme="minorHAnsi"/>
          <w:sz w:val="22"/>
        </w:rPr>
        <w:t>Gráfica</w:t>
      </w:r>
      <w:proofErr w:type="spellEnd"/>
      <w:r w:rsidRPr="001E63D9">
        <w:rPr>
          <w:rFonts w:asciiTheme="minorHAnsi" w:hAnsiTheme="minorHAnsi"/>
          <w:sz w:val="22"/>
        </w:rPr>
        <w:t>: Reflecting a Community in Print,” San Francisco Public Library</w:t>
      </w:r>
    </w:p>
    <w:p w14:paraId="0C31A00B" w14:textId="77777777" w:rsidR="001E63D9" w:rsidRDefault="001E63D9" w:rsidP="008C6B31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2023</w:t>
      </w:r>
      <w:r>
        <w:rPr>
          <w:rFonts w:asciiTheme="minorHAnsi" w:hAnsiTheme="minorHAnsi"/>
          <w:sz w:val="22"/>
        </w:rPr>
        <w:tab/>
        <w:t xml:space="preserve">“Shadows”, Arts Benicia, Benicia CA, </w:t>
      </w:r>
      <w:proofErr w:type="spellStart"/>
      <w:r>
        <w:rPr>
          <w:rFonts w:asciiTheme="minorHAnsi" w:hAnsiTheme="minorHAnsi"/>
          <w:sz w:val="22"/>
        </w:rPr>
        <w:t>Renny</w:t>
      </w:r>
      <w:proofErr w:type="spellEnd"/>
      <w:r>
        <w:rPr>
          <w:rFonts w:asciiTheme="minorHAnsi" w:hAnsiTheme="minorHAnsi"/>
          <w:sz w:val="22"/>
        </w:rPr>
        <w:t xml:space="preserve"> Pritikin, Juror</w:t>
      </w:r>
    </w:p>
    <w:p w14:paraId="66D56CA8" w14:textId="77777777" w:rsidR="001E63D9" w:rsidRDefault="001E63D9" w:rsidP="008C6B31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2022</w:t>
      </w:r>
      <w:r>
        <w:rPr>
          <w:rFonts w:asciiTheme="minorHAnsi" w:hAnsiTheme="minorHAnsi"/>
          <w:sz w:val="22"/>
        </w:rPr>
        <w:tab/>
        <w:t>“Protest Signs: Projected Voices in the Community, UNCW, Wilmington, NC</w:t>
      </w:r>
    </w:p>
    <w:p w14:paraId="24B65EBF" w14:textId="77777777" w:rsidR="00D17433" w:rsidRDefault="001E63D9" w:rsidP="008C6B31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2019</w:t>
      </w:r>
      <w:r>
        <w:rPr>
          <w:rFonts w:asciiTheme="minorHAnsi" w:hAnsiTheme="minorHAnsi"/>
          <w:sz w:val="22"/>
        </w:rPr>
        <w:tab/>
        <w:t xml:space="preserve">“Ready and Waiting,” Richmond Art Center, </w:t>
      </w:r>
      <w:r w:rsidR="00D17433">
        <w:rPr>
          <w:rFonts w:asciiTheme="minorHAnsi" w:hAnsiTheme="minorHAnsi"/>
          <w:sz w:val="22"/>
        </w:rPr>
        <w:t>Richmond, CA Juror’s Award</w:t>
      </w:r>
    </w:p>
    <w:p w14:paraId="035D8694" w14:textId="77777777" w:rsidR="008C6B31" w:rsidRDefault="00D17433" w:rsidP="008C6B31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2018</w:t>
      </w:r>
      <w:r w:rsidR="008C6B31">
        <w:rPr>
          <w:rFonts w:asciiTheme="minorHAnsi" w:hAnsiTheme="minorHAnsi"/>
          <w:sz w:val="22"/>
        </w:rPr>
        <w:tab/>
        <w:t>“Wonder Women,” Berkeley Art Center</w:t>
      </w:r>
    </w:p>
    <w:p w14:paraId="3600904B" w14:textId="77777777" w:rsidR="008C6B31" w:rsidRDefault="008C6B31" w:rsidP="008C6B31">
      <w:pPr>
        <w:spacing w:line="360" w:lineRule="auto"/>
        <w:ind w:left="720" w:firstLine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“Small Works” Richmond Art Center</w:t>
      </w:r>
    </w:p>
    <w:p w14:paraId="4EAC4D62" w14:textId="77777777" w:rsidR="008C6B31" w:rsidRDefault="008C6B31" w:rsidP="008C6B31">
      <w:pPr>
        <w:spacing w:line="360" w:lineRule="auto"/>
        <w:ind w:left="720" w:firstLine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“With Justice for Some’ Berkeley Art Center</w:t>
      </w:r>
    </w:p>
    <w:p w14:paraId="43219506" w14:textId="77777777" w:rsidR="008C6B31" w:rsidRDefault="008C6B31" w:rsidP="008C6B31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ab/>
        <w:t>2017</w:t>
      </w:r>
      <w:r>
        <w:rPr>
          <w:rFonts w:asciiTheme="minorHAnsi" w:hAnsiTheme="minorHAnsi"/>
          <w:sz w:val="22"/>
        </w:rPr>
        <w:tab/>
        <w:t xml:space="preserve">“Remembrance and Resistance,” SOMARTS, </w:t>
      </w:r>
      <w:proofErr w:type="gramStart"/>
      <w:r>
        <w:rPr>
          <w:rFonts w:asciiTheme="minorHAnsi" w:hAnsiTheme="minorHAnsi"/>
          <w:sz w:val="22"/>
        </w:rPr>
        <w:t xml:space="preserve">SF,  </w:t>
      </w:r>
      <w:proofErr w:type="spellStart"/>
      <w:r>
        <w:rPr>
          <w:rFonts w:asciiTheme="minorHAnsi" w:hAnsiTheme="minorHAnsi"/>
          <w:sz w:val="22"/>
        </w:rPr>
        <w:t>Dia</w:t>
      </w:r>
      <w:proofErr w:type="spellEnd"/>
      <w:proofErr w:type="gramEnd"/>
      <w:r>
        <w:rPr>
          <w:rFonts w:asciiTheme="minorHAnsi" w:hAnsiTheme="minorHAnsi"/>
          <w:sz w:val="22"/>
        </w:rPr>
        <w:t xml:space="preserve"> de </w:t>
      </w:r>
      <w:proofErr w:type="spellStart"/>
      <w:r>
        <w:rPr>
          <w:rFonts w:asciiTheme="minorHAnsi" w:hAnsiTheme="minorHAnsi"/>
          <w:sz w:val="22"/>
        </w:rPr>
        <w:t>los</w:t>
      </w:r>
      <w:proofErr w:type="spellEnd"/>
      <w:r>
        <w:rPr>
          <w:rFonts w:asciiTheme="minorHAnsi" w:hAnsiTheme="minorHAnsi"/>
          <w:sz w:val="22"/>
        </w:rPr>
        <w:t xml:space="preserve"> Muertos exhibition</w:t>
      </w:r>
    </w:p>
    <w:p w14:paraId="7A5EDAA6" w14:textId="77777777" w:rsidR="008C6B31" w:rsidRDefault="008C6B31" w:rsidP="008C6B31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2017</w:t>
      </w:r>
      <w:r>
        <w:rPr>
          <w:rFonts w:asciiTheme="minorHAnsi" w:hAnsiTheme="minorHAnsi"/>
          <w:sz w:val="22"/>
        </w:rPr>
        <w:tab/>
        <w:t>“Pressing On: Contemporary Juried Printmaking, Richmond Art Center</w:t>
      </w:r>
    </w:p>
    <w:p w14:paraId="23F6F97C" w14:textId="77777777" w:rsidR="008C6B31" w:rsidRDefault="008C6B31" w:rsidP="008C6B31">
      <w:pPr>
        <w:spacing w:line="360" w:lineRule="auto"/>
        <w:ind w:firstLine="720"/>
        <w:rPr>
          <w:rFonts w:asciiTheme="minorHAnsi" w:hAnsiTheme="minorHAnsi"/>
          <w:sz w:val="22"/>
        </w:rPr>
      </w:pPr>
      <w:r w:rsidRPr="00AC3104">
        <w:rPr>
          <w:rFonts w:ascii="Adobe Caslon Pro" w:hAnsi="Adobe Caslon Pro"/>
          <w:sz w:val="22"/>
        </w:rPr>
        <w:t xml:space="preserve">2017 </w:t>
      </w:r>
      <w:r>
        <w:rPr>
          <w:rFonts w:ascii="Adobe Caslon Pro" w:hAnsi="Adobe Caslon Pro"/>
          <w:sz w:val="22"/>
        </w:rPr>
        <w:tab/>
      </w:r>
      <w:r w:rsidRPr="00AC3104">
        <w:rPr>
          <w:rFonts w:ascii="Adobe Caslon Pro" w:hAnsi="Adobe Caslon Pro"/>
          <w:sz w:val="22"/>
        </w:rPr>
        <w:t xml:space="preserve">“Unnatural Election,” Kimmel Gallery, NYU http://www.unnaturalelection.com/ </w:t>
      </w:r>
    </w:p>
    <w:p w14:paraId="54CDC22B" w14:textId="77777777" w:rsidR="006257E0" w:rsidRPr="001E63D9" w:rsidRDefault="006257E0" w:rsidP="008C6B31">
      <w:pPr>
        <w:spacing w:line="360" w:lineRule="auto"/>
        <w:ind w:left="144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2014</w:t>
      </w:r>
      <w:r w:rsidRPr="001E63D9">
        <w:rPr>
          <w:rFonts w:asciiTheme="minorHAnsi" w:hAnsiTheme="minorHAnsi"/>
          <w:sz w:val="22"/>
        </w:rPr>
        <w:tab/>
        <w:t>“Social Discourses in Print,” Richmond Art Center, Richmond, CA</w:t>
      </w:r>
    </w:p>
    <w:p w14:paraId="749EC755" w14:textId="77777777" w:rsidR="006257E0" w:rsidRPr="001E63D9" w:rsidRDefault="006257E0" w:rsidP="008C6B31">
      <w:pPr>
        <w:spacing w:line="360" w:lineRule="auto"/>
        <w:ind w:left="144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2014</w:t>
      </w:r>
      <w:r w:rsidRPr="001E63D9">
        <w:rPr>
          <w:rFonts w:asciiTheme="minorHAnsi" w:hAnsiTheme="minorHAnsi"/>
          <w:sz w:val="22"/>
        </w:rPr>
        <w:tab/>
        <w:t xml:space="preserve">“Soapbox,” Berkeley Art Center, Juried Exhibition (Steven Wolf </w:t>
      </w:r>
      <w:r w:rsidR="00703F76">
        <w:rPr>
          <w:rFonts w:asciiTheme="minorHAnsi" w:hAnsiTheme="minorHAnsi"/>
          <w:sz w:val="22"/>
        </w:rPr>
        <w:t>&amp;</w:t>
      </w:r>
      <w:r w:rsidRPr="001E63D9">
        <w:rPr>
          <w:rFonts w:asciiTheme="minorHAnsi" w:hAnsiTheme="minorHAnsi"/>
          <w:sz w:val="22"/>
        </w:rPr>
        <w:t xml:space="preserve"> Boots Riley, jurors)</w:t>
      </w:r>
    </w:p>
    <w:p w14:paraId="0A51EE4F" w14:textId="77777777" w:rsidR="000C3FF4" w:rsidRPr="001E63D9" w:rsidRDefault="000C3FF4" w:rsidP="008C6B31">
      <w:pPr>
        <w:spacing w:line="360" w:lineRule="auto"/>
        <w:ind w:left="144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2012</w:t>
      </w:r>
      <w:r w:rsidRPr="001E63D9">
        <w:rPr>
          <w:rFonts w:asciiTheme="minorHAnsi" w:hAnsiTheme="minorHAnsi"/>
          <w:sz w:val="22"/>
        </w:rPr>
        <w:tab/>
      </w:r>
      <w:proofErr w:type="spellStart"/>
      <w:r w:rsidRPr="001E63D9">
        <w:rPr>
          <w:rFonts w:asciiTheme="minorHAnsi" w:hAnsiTheme="minorHAnsi"/>
          <w:sz w:val="22"/>
        </w:rPr>
        <w:t>Malonga</w:t>
      </w:r>
      <w:proofErr w:type="spellEnd"/>
      <w:r w:rsidRPr="001E63D9">
        <w:rPr>
          <w:rFonts w:asciiTheme="minorHAnsi" w:hAnsiTheme="minorHAnsi"/>
          <w:sz w:val="22"/>
        </w:rPr>
        <w:t xml:space="preserve"> </w:t>
      </w:r>
      <w:proofErr w:type="spellStart"/>
      <w:r w:rsidRPr="001E63D9">
        <w:rPr>
          <w:rFonts w:asciiTheme="minorHAnsi" w:hAnsiTheme="minorHAnsi"/>
          <w:sz w:val="22"/>
        </w:rPr>
        <w:t>Casquelord</w:t>
      </w:r>
      <w:proofErr w:type="spellEnd"/>
      <w:r w:rsidRPr="001E63D9">
        <w:rPr>
          <w:rFonts w:asciiTheme="minorHAnsi" w:hAnsiTheme="minorHAnsi"/>
          <w:sz w:val="22"/>
        </w:rPr>
        <w:t xml:space="preserve"> Center for the Arts, Oakland, CA</w:t>
      </w:r>
    </w:p>
    <w:p w14:paraId="04300BDE" w14:textId="77777777" w:rsidR="00837E28" w:rsidRPr="001E63D9" w:rsidRDefault="00837E28" w:rsidP="008C6B31">
      <w:pPr>
        <w:spacing w:line="360" w:lineRule="auto"/>
        <w:ind w:left="144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2010</w:t>
      </w:r>
      <w:r w:rsidRPr="001E63D9">
        <w:rPr>
          <w:rFonts w:asciiTheme="minorHAnsi" w:hAnsiTheme="minorHAnsi"/>
          <w:sz w:val="22"/>
        </w:rPr>
        <w:tab/>
        <w:t>City of Berkeley Civic Center Exhibition and Competition (juried)</w:t>
      </w:r>
    </w:p>
    <w:p w14:paraId="4243FBD8" w14:textId="77777777" w:rsidR="00837E28" w:rsidRPr="001E63D9" w:rsidRDefault="00837E28" w:rsidP="008C6B31">
      <w:pPr>
        <w:spacing w:line="360" w:lineRule="auto"/>
        <w:ind w:left="144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2009</w:t>
      </w:r>
      <w:r w:rsidRPr="001E63D9">
        <w:rPr>
          <w:rFonts w:asciiTheme="minorHAnsi" w:hAnsiTheme="minorHAnsi"/>
          <w:sz w:val="22"/>
        </w:rPr>
        <w:tab/>
      </w:r>
      <w:proofErr w:type="spellStart"/>
      <w:r w:rsidRPr="001E63D9">
        <w:rPr>
          <w:rFonts w:asciiTheme="minorHAnsi" w:hAnsiTheme="minorHAnsi"/>
          <w:sz w:val="22"/>
        </w:rPr>
        <w:t>ProArts</w:t>
      </w:r>
      <w:proofErr w:type="spellEnd"/>
      <w:r w:rsidRPr="001E63D9">
        <w:rPr>
          <w:rFonts w:asciiTheme="minorHAnsi" w:hAnsiTheme="minorHAnsi"/>
          <w:sz w:val="22"/>
        </w:rPr>
        <w:t>, Gallery, Oakland, California</w:t>
      </w:r>
    </w:p>
    <w:p w14:paraId="45217026" w14:textId="77777777" w:rsidR="00837E28" w:rsidRPr="001E63D9" w:rsidRDefault="00837E28" w:rsidP="008C6B31">
      <w:pPr>
        <w:spacing w:line="360" w:lineRule="auto"/>
        <w:ind w:left="144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2008</w:t>
      </w:r>
      <w:r w:rsidRPr="001E63D9">
        <w:rPr>
          <w:rFonts w:asciiTheme="minorHAnsi" w:hAnsiTheme="minorHAnsi"/>
          <w:sz w:val="22"/>
        </w:rPr>
        <w:tab/>
        <w:t>City of Berkeley Civic Center Exhibition and Competition</w:t>
      </w:r>
    </w:p>
    <w:p w14:paraId="2ED8441D" w14:textId="77777777" w:rsidR="00837E28" w:rsidRPr="001E63D9" w:rsidRDefault="00837E28" w:rsidP="008C6B31">
      <w:pPr>
        <w:spacing w:line="360" w:lineRule="auto"/>
        <w:ind w:left="360" w:firstLine="36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2008</w:t>
      </w:r>
      <w:r w:rsidRPr="001E63D9">
        <w:rPr>
          <w:rFonts w:asciiTheme="minorHAnsi" w:hAnsiTheme="minorHAnsi"/>
          <w:sz w:val="22"/>
        </w:rPr>
        <w:tab/>
        <w:t>“California History Walk” Oakland Art Gallery, Oakland, California</w:t>
      </w:r>
    </w:p>
    <w:p w14:paraId="39B9CC00" w14:textId="77777777" w:rsidR="00837E28" w:rsidRPr="001E63D9" w:rsidRDefault="00837E28" w:rsidP="008C6B31">
      <w:pPr>
        <w:spacing w:line="360" w:lineRule="auto"/>
        <w:ind w:left="360" w:firstLine="36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2007</w:t>
      </w:r>
      <w:r w:rsidRPr="001E63D9">
        <w:rPr>
          <w:rFonts w:asciiTheme="minorHAnsi" w:hAnsiTheme="minorHAnsi"/>
          <w:sz w:val="22"/>
        </w:rPr>
        <w:tab/>
        <w:t>Giorgi Gallery, Berkeley, California</w:t>
      </w:r>
    </w:p>
    <w:p w14:paraId="27D3F012" w14:textId="77777777" w:rsidR="00837E28" w:rsidRPr="001E63D9" w:rsidRDefault="00837E28" w:rsidP="008C6B31">
      <w:pPr>
        <w:spacing w:line="360" w:lineRule="auto"/>
        <w:ind w:left="360" w:firstLine="36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2002</w:t>
      </w:r>
      <w:r w:rsidRPr="001E63D9">
        <w:rPr>
          <w:rFonts w:asciiTheme="minorHAnsi" w:hAnsiTheme="minorHAnsi"/>
          <w:sz w:val="22"/>
        </w:rPr>
        <w:tab/>
        <w:t>“Show: The Flag,” Armory Gallery, Pasadena, California</w:t>
      </w:r>
    </w:p>
    <w:p w14:paraId="08ADB4BD" w14:textId="77777777" w:rsidR="00837E28" w:rsidRPr="001E63D9" w:rsidRDefault="00837E28" w:rsidP="00703F76">
      <w:pPr>
        <w:ind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1995</w:t>
      </w:r>
      <w:r w:rsidRPr="001E63D9">
        <w:rPr>
          <w:rFonts w:asciiTheme="minorHAnsi" w:hAnsiTheme="minorHAnsi"/>
          <w:sz w:val="22"/>
        </w:rPr>
        <w:tab/>
        <w:t>Artists Gallery, San Francisco Museum of Modern Art</w:t>
      </w:r>
    </w:p>
    <w:p w14:paraId="0AFB741B" w14:textId="77777777" w:rsidR="00837E28" w:rsidRPr="001E63D9" w:rsidRDefault="00837E28" w:rsidP="00703F76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ab/>
      </w:r>
      <w:r w:rsidRPr="001E63D9">
        <w:rPr>
          <w:rFonts w:asciiTheme="minorHAnsi" w:hAnsiTheme="minorHAnsi"/>
          <w:sz w:val="22"/>
        </w:rPr>
        <w:tab/>
        <w:t>25</w:t>
      </w:r>
      <w:r w:rsidRPr="001E63D9">
        <w:rPr>
          <w:rFonts w:asciiTheme="minorHAnsi" w:hAnsiTheme="minorHAnsi"/>
          <w:sz w:val="22"/>
          <w:vertAlign w:val="superscript"/>
        </w:rPr>
        <w:t>th</w:t>
      </w:r>
      <w:r w:rsidRPr="001E63D9">
        <w:rPr>
          <w:rFonts w:asciiTheme="minorHAnsi" w:hAnsiTheme="minorHAnsi"/>
          <w:sz w:val="22"/>
        </w:rPr>
        <w:t xml:space="preserve"> Anniversary Exhibition, Intersection for the </w:t>
      </w:r>
      <w:proofErr w:type="gramStart"/>
      <w:r w:rsidRPr="001E63D9">
        <w:rPr>
          <w:rFonts w:asciiTheme="minorHAnsi" w:hAnsiTheme="minorHAnsi"/>
          <w:sz w:val="22"/>
        </w:rPr>
        <w:t>Arts ,</w:t>
      </w:r>
      <w:proofErr w:type="gramEnd"/>
      <w:r w:rsidRPr="001E63D9">
        <w:rPr>
          <w:rFonts w:asciiTheme="minorHAnsi" w:hAnsiTheme="minorHAnsi"/>
          <w:sz w:val="22"/>
        </w:rPr>
        <w:t xml:space="preserve"> San Francisco</w:t>
      </w:r>
    </w:p>
    <w:p w14:paraId="6BA1E12F" w14:textId="77777777" w:rsidR="00837E28" w:rsidRPr="001E63D9" w:rsidRDefault="00837E28" w:rsidP="00703F76">
      <w:pPr>
        <w:ind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1994</w:t>
      </w:r>
      <w:r w:rsidRPr="001E63D9">
        <w:rPr>
          <w:rFonts w:asciiTheme="minorHAnsi" w:hAnsiTheme="minorHAnsi"/>
          <w:sz w:val="22"/>
        </w:rPr>
        <w:tab/>
        <w:t>20</w:t>
      </w:r>
      <w:r w:rsidRPr="001E63D9">
        <w:rPr>
          <w:rFonts w:asciiTheme="minorHAnsi" w:hAnsiTheme="minorHAnsi"/>
          <w:sz w:val="22"/>
          <w:vertAlign w:val="superscript"/>
        </w:rPr>
        <w:t>th</w:t>
      </w:r>
      <w:r w:rsidRPr="001E63D9">
        <w:rPr>
          <w:rFonts w:asciiTheme="minorHAnsi" w:hAnsiTheme="minorHAnsi"/>
          <w:sz w:val="22"/>
        </w:rPr>
        <w:t xml:space="preserve"> Anniversary Exhibition, Southern Exposure Gallery, San Francisco</w:t>
      </w:r>
    </w:p>
    <w:p w14:paraId="3C48BCD0" w14:textId="77777777" w:rsidR="00837E28" w:rsidRPr="001E63D9" w:rsidRDefault="00837E28" w:rsidP="00703F76">
      <w:pPr>
        <w:numPr>
          <w:ilvl w:val="0"/>
          <w:numId w:val="4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“San Francisco, Kunst der Minder,” Neue Gesellschaft, (NGBK) Berlin Germany</w:t>
      </w:r>
    </w:p>
    <w:p w14:paraId="4D805167" w14:textId="77777777" w:rsidR="00837E28" w:rsidRPr="001E63D9" w:rsidRDefault="00837E28" w:rsidP="00703F76">
      <w:pPr>
        <w:ind w:left="144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“One of a Kind” Intersection Gallery, San Francisco</w:t>
      </w:r>
    </w:p>
    <w:p w14:paraId="4EBFAE17" w14:textId="77777777" w:rsidR="00837E28" w:rsidRPr="001E63D9" w:rsidRDefault="00837E28" w:rsidP="00703F76">
      <w:pPr>
        <w:ind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1991-93 Center for the Study of Political Graphics, Los Angeles  (traveling exhibits)</w:t>
      </w:r>
    </w:p>
    <w:p w14:paraId="2A8681BF" w14:textId="77777777" w:rsidR="00837E28" w:rsidRPr="001E63D9" w:rsidRDefault="00837E28" w:rsidP="00703F76">
      <w:pPr>
        <w:numPr>
          <w:ilvl w:val="0"/>
          <w:numId w:val="5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“Intifada,” La Peña Cultural Center, Berkeley Art Center</w:t>
      </w:r>
    </w:p>
    <w:p w14:paraId="052C4A9E" w14:textId="77777777" w:rsidR="00837E28" w:rsidRPr="001E63D9" w:rsidRDefault="00837E28" w:rsidP="00703F76">
      <w:pPr>
        <w:numPr>
          <w:ilvl w:val="0"/>
          <w:numId w:val="6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“Flag,” San Francisco Art Institute, San Francisco</w:t>
      </w:r>
    </w:p>
    <w:p w14:paraId="0F3734CA" w14:textId="77777777" w:rsidR="00837E28" w:rsidRPr="001E63D9" w:rsidRDefault="00837E28" w:rsidP="00703F76">
      <w:pPr>
        <w:numPr>
          <w:ilvl w:val="0"/>
          <w:numId w:val="7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“Sheltering the Flame: Growing up in the Mission” Intersection for the Arts Gallery, curated by Yolanda Lopez</w:t>
      </w:r>
    </w:p>
    <w:p w14:paraId="53F0F55C" w14:textId="77777777" w:rsidR="00837E28" w:rsidRPr="001E63D9" w:rsidRDefault="00837E28" w:rsidP="00703F76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“50s/80s” San Francisco Art Institute </w:t>
      </w:r>
    </w:p>
    <w:p w14:paraId="5E01AB4D" w14:textId="77777777" w:rsidR="00837E28" w:rsidRPr="001E63D9" w:rsidRDefault="00837E28" w:rsidP="00703F76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</w:t>
      </w:r>
      <w:proofErr w:type="spellStart"/>
      <w:r w:rsidRPr="001E63D9">
        <w:rPr>
          <w:rFonts w:asciiTheme="minorHAnsi" w:hAnsiTheme="minorHAnsi"/>
          <w:sz w:val="22"/>
        </w:rPr>
        <w:t>Saludo</w:t>
      </w:r>
      <w:proofErr w:type="spellEnd"/>
      <w:r w:rsidRPr="001E63D9">
        <w:rPr>
          <w:rFonts w:asciiTheme="minorHAnsi" w:hAnsiTheme="minorHAnsi"/>
          <w:sz w:val="22"/>
        </w:rPr>
        <w:t xml:space="preserve"> al Pueblo,” Casa Gallery, San Francisco</w:t>
      </w:r>
    </w:p>
    <w:p w14:paraId="0115A3DC" w14:textId="77777777" w:rsidR="00837E28" w:rsidRPr="001E63D9" w:rsidRDefault="00837E28" w:rsidP="00703F76">
      <w:pPr>
        <w:ind w:left="144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</w:t>
      </w:r>
      <w:proofErr w:type="spellStart"/>
      <w:r w:rsidRPr="001E63D9">
        <w:rPr>
          <w:rFonts w:asciiTheme="minorHAnsi" w:hAnsiTheme="minorHAnsi"/>
          <w:sz w:val="22"/>
        </w:rPr>
        <w:t>Saludo</w:t>
      </w:r>
      <w:proofErr w:type="spellEnd"/>
      <w:r w:rsidRPr="001E63D9">
        <w:rPr>
          <w:rFonts w:asciiTheme="minorHAnsi" w:hAnsiTheme="minorHAnsi"/>
          <w:sz w:val="22"/>
        </w:rPr>
        <w:t xml:space="preserve"> al Pueblo de Nicaragua,” Instituto de </w:t>
      </w:r>
      <w:proofErr w:type="spellStart"/>
      <w:r w:rsidRPr="001E63D9">
        <w:rPr>
          <w:rFonts w:asciiTheme="minorHAnsi" w:hAnsiTheme="minorHAnsi"/>
          <w:sz w:val="22"/>
        </w:rPr>
        <w:t>Bellas</w:t>
      </w:r>
      <w:proofErr w:type="spellEnd"/>
      <w:r w:rsidRPr="001E63D9">
        <w:rPr>
          <w:rFonts w:asciiTheme="minorHAnsi" w:hAnsiTheme="minorHAnsi"/>
          <w:sz w:val="22"/>
        </w:rPr>
        <w:t xml:space="preserve"> Artes, Managua, Nicaragua</w:t>
      </w:r>
    </w:p>
    <w:p w14:paraId="363BDE34" w14:textId="77777777" w:rsidR="00837E28" w:rsidRPr="001E63D9" w:rsidRDefault="00837E28" w:rsidP="00703F76">
      <w:pPr>
        <w:numPr>
          <w:ilvl w:val="0"/>
          <w:numId w:val="9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Mission Cultural Center Group Show, San Francisco</w:t>
      </w:r>
    </w:p>
    <w:p w14:paraId="31C83BF9" w14:textId="77777777" w:rsidR="00837E28" w:rsidRPr="001E63D9" w:rsidRDefault="00837E28" w:rsidP="00703F76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“The Annual,” San Francisco Art Institute</w:t>
      </w:r>
    </w:p>
    <w:p w14:paraId="69B17E8B" w14:textId="77777777" w:rsidR="00837E28" w:rsidRPr="001E63D9" w:rsidRDefault="00837E28" w:rsidP="00703F76">
      <w:pPr>
        <w:ind w:left="144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“What’s Happening,” Alternative Museum, New York, New York</w:t>
      </w:r>
    </w:p>
    <w:p w14:paraId="59509873" w14:textId="77777777" w:rsidR="00837E28" w:rsidRPr="001E63D9" w:rsidRDefault="00837E28" w:rsidP="00703F76">
      <w:pPr>
        <w:numPr>
          <w:ilvl w:val="0"/>
          <w:numId w:val="11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“14 Proposals for Battery Hill 129” Clorox World Headquarters, Oakland</w:t>
      </w:r>
    </w:p>
    <w:p w14:paraId="03F55A95" w14:textId="77777777" w:rsidR="00837E28" w:rsidRPr="001E63D9" w:rsidRDefault="00837E28" w:rsidP="00703F76">
      <w:pPr>
        <w:ind w:left="144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Fashion </w:t>
      </w:r>
      <w:proofErr w:type="spellStart"/>
      <w:r w:rsidRPr="001E63D9">
        <w:rPr>
          <w:rFonts w:asciiTheme="minorHAnsi" w:hAnsiTheme="minorHAnsi"/>
          <w:sz w:val="22"/>
        </w:rPr>
        <w:t>Moda</w:t>
      </w:r>
      <w:proofErr w:type="spellEnd"/>
      <w:r w:rsidRPr="001E63D9">
        <w:rPr>
          <w:rFonts w:asciiTheme="minorHAnsi" w:hAnsiTheme="minorHAnsi"/>
          <w:sz w:val="22"/>
        </w:rPr>
        <w:t>, New York, New York</w:t>
      </w:r>
    </w:p>
    <w:p w14:paraId="76A0C1B2" w14:textId="77777777" w:rsidR="00837E28" w:rsidRPr="001E63D9" w:rsidRDefault="00837E28" w:rsidP="00703F76">
      <w:pPr>
        <w:ind w:left="144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School of Environmental Design, University of California, Berkeley</w:t>
      </w:r>
    </w:p>
    <w:p w14:paraId="1033B304" w14:textId="77777777" w:rsidR="00837E28" w:rsidRPr="001E63D9" w:rsidRDefault="00837E28" w:rsidP="00703F76">
      <w:pPr>
        <w:numPr>
          <w:ilvl w:val="0"/>
          <w:numId w:val="12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Intersection for the Arts Gallery, San Francisco</w:t>
      </w:r>
    </w:p>
    <w:p w14:paraId="2A6762EB" w14:textId="77777777" w:rsidR="00837E28" w:rsidRPr="001E63D9" w:rsidRDefault="00837E28" w:rsidP="00703F76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“Images of Women,” Kaiser Center, Oakland (review)</w:t>
      </w:r>
    </w:p>
    <w:p w14:paraId="5B4A8944" w14:textId="77777777" w:rsidR="00837E28" w:rsidRPr="001E63D9" w:rsidRDefault="00837E28" w:rsidP="00703F76">
      <w:pPr>
        <w:ind w:left="144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San Francisco Museum of Modern Art</w:t>
      </w:r>
    </w:p>
    <w:p w14:paraId="5580E2DF" w14:textId="77777777" w:rsidR="00837E28" w:rsidRPr="001E63D9" w:rsidRDefault="00837E28" w:rsidP="00703F76">
      <w:pPr>
        <w:ind w:left="144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“Garment Works,” Santa Ana College Gallery, Santa Ana, California</w:t>
      </w:r>
    </w:p>
    <w:p w14:paraId="4C8C77CD" w14:textId="77777777" w:rsidR="00837E28" w:rsidRPr="001E63D9" w:rsidRDefault="00837E28" w:rsidP="00703F76">
      <w:pPr>
        <w:numPr>
          <w:ilvl w:val="0"/>
          <w:numId w:val="14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</w:t>
      </w:r>
      <w:proofErr w:type="spellStart"/>
      <w:r w:rsidRPr="001E63D9">
        <w:rPr>
          <w:rFonts w:asciiTheme="minorHAnsi" w:hAnsiTheme="minorHAnsi"/>
          <w:sz w:val="22"/>
        </w:rPr>
        <w:t>Chavooshian</w:t>
      </w:r>
      <w:proofErr w:type="spellEnd"/>
      <w:r w:rsidRPr="001E63D9">
        <w:rPr>
          <w:rFonts w:asciiTheme="minorHAnsi" w:hAnsiTheme="minorHAnsi"/>
          <w:sz w:val="22"/>
        </w:rPr>
        <w:t>, Frizzell, Henderson and Murch: Four Artists From California,” Sculpture Now, New York, New York</w:t>
      </w:r>
    </w:p>
    <w:p w14:paraId="43DCD7CD" w14:textId="77777777" w:rsidR="00837E28" w:rsidRPr="001E63D9" w:rsidRDefault="00837E28" w:rsidP="00703F76">
      <w:pPr>
        <w:ind w:left="720"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“Inside/Outside, Los Angeles Woman’s Building, Los Angeles</w:t>
      </w:r>
    </w:p>
    <w:p w14:paraId="0A4FB5A2" w14:textId="77777777" w:rsidR="00837E28" w:rsidRPr="001E63D9" w:rsidRDefault="00837E28" w:rsidP="00703F76">
      <w:pPr>
        <w:ind w:left="720"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“The Bologna Festival,” Bologna, Italy</w:t>
      </w:r>
    </w:p>
    <w:p w14:paraId="2EF7B961" w14:textId="77777777" w:rsidR="00837E28" w:rsidRPr="001E63D9" w:rsidRDefault="00837E28" w:rsidP="000C3FF4">
      <w:pPr>
        <w:pStyle w:val="Heading3"/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Bibliography</w:t>
      </w:r>
    </w:p>
    <w:p w14:paraId="708F9A8C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Albright, Thomas, </w:t>
      </w:r>
      <w:r w:rsidRPr="001E63D9">
        <w:rPr>
          <w:rFonts w:asciiTheme="minorHAnsi" w:hAnsiTheme="minorHAnsi"/>
          <w:i/>
          <w:sz w:val="22"/>
        </w:rPr>
        <w:t>Forty Years of Bay Area Art</w:t>
      </w:r>
      <w:r w:rsidRPr="001E63D9">
        <w:rPr>
          <w:rFonts w:asciiTheme="minorHAnsi" w:hAnsiTheme="minorHAnsi"/>
          <w:sz w:val="22"/>
        </w:rPr>
        <w:t>, U. C. Press, 1984</w:t>
      </w:r>
    </w:p>
    <w:p w14:paraId="5028E4AB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Bacon, Cushing, et al, Visions of Peace and Justice, Inkworks Press, 2009</w:t>
      </w:r>
    </w:p>
    <w:p w14:paraId="4BD95F0B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Articles</w:t>
      </w:r>
    </w:p>
    <w:p w14:paraId="6D200A8D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ab/>
        <w:t xml:space="preserve">Bonetti, David, “Flag” </w:t>
      </w:r>
      <w:r w:rsidRPr="001E63D9">
        <w:rPr>
          <w:rFonts w:asciiTheme="minorHAnsi" w:hAnsiTheme="minorHAnsi"/>
          <w:i/>
          <w:sz w:val="22"/>
        </w:rPr>
        <w:t>San Francisco Examiner</w:t>
      </w:r>
      <w:r w:rsidRPr="001E63D9">
        <w:rPr>
          <w:rFonts w:asciiTheme="minorHAnsi" w:hAnsiTheme="minorHAnsi"/>
          <w:sz w:val="22"/>
        </w:rPr>
        <w:t>, 1990</w:t>
      </w:r>
    </w:p>
    <w:p w14:paraId="0141B019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ab/>
        <w:t xml:space="preserve">Sherer, Charles (Battery Hill) </w:t>
      </w:r>
      <w:r w:rsidRPr="001E63D9">
        <w:rPr>
          <w:rFonts w:asciiTheme="minorHAnsi" w:hAnsiTheme="minorHAnsi"/>
          <w:i/>
          <w:sz w:val="22"/>
        </w:rPr>
        <w:t>Oakland Tribune</w:t>
      </w:r>
      <w:r w:rsidRPr="001E63D9">
        <w:rPr>
          <w:rFonts w:asciiTheme="minorHAnsi" w:hAnsiTheme="minorHAnsi"/>
          <w:sz w:val="22"/>
        </w:rPr>
        <w:t>, 8/30/82</w:t>
      </w:r>
    </w:p>
    <w:p w14:paraId="500D5FB6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ab/>
        <w:t xml:space="preserve">McDonald, Robert, </w:t>
      </w:r>
      <w:proofErr w:type="spellStart"/>
      <w:r w:rsidRPr="001E63D9">
        <w:rPr>
          <w:rFonts w:asciiTheme="minorHAnsi" w:hAnsiTheme="minorHAnsi"/>
          <w:i/>
          <w:sz w:val="22"/>
        </w:rPr>
        <w:t>Artweek</w:t>
      </w:r>
      <w:proofErr w:type="spellEnd"/>
      <w:r w:rsidRPr="001E63D9">
        <w:rPr>
          <w:rFonts w:asciiTheme="minorHAnsi" w:hAnsiTheme="minorHAnsi"/>
          <w:sz w:val="22"/>
        </w:rPr>
        <w:t>, “Images of Women,” 2/17/79</w:t>
      </w:r>
    </w:p>
    <w:p w14:paraId="2C1D9E8A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lastRenderedPageBreak/>
        <w:tab/>
        <w:t>Albright, Thomas, “The Underground is Looking Up,”</w:t>
      </w:r>
      <w:r w:rsidRPr="001E63D9">
        <w:rPr>
          <w:rFonts w:asciiTheme="minorHAnsi" w:hAnsiTheme="minorHAnsi"/>
          <w:i/>
          <w:sz w:val="22"/>
        </w:rPr>
        <w:t xml:space="preserve"> S. F. Chronicle </w:t>
      </w:r>
      <w:r w:rsidRPr="001E63D9">
        <w:rPr>
          <w:rFonts w:asciiTheme="minorHAnsi" w:hAnsiTheme="minorHAnsi"/>
          <w:sz w:val="22"/>
        </w:rPr>
        <w:t>4/18/78</w:t>
      </w:r>
    </w:p>
    <w:p w14:paraId="0757D5C6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ab/>
        <w:t xml:space="preserve">Askey, Ruth, “Garment Works” </w:t>
      </w:r>
      <w:proofErr w:type="spellStart"/>
      <w:r w:rsidRPr="001E63D9">
        <w:rPr>
          <w:rFonts w:asciiTheme="minorHAnsi" w:hAnsiTheme="minorHAnsi"/>
          <w:i/>
          <w:sz w:val="22"/>
        </w:rPr>
        <w:t>Artweek</w:t>
      </w:r>
      <w:proofErr w:type="spellEnd"/>
      <w:r w:rsidRPr="001E63D9">
        <w:rPr>
          <w:rFonts w:asciiTheme="minorHAnsi" w:hAnsiTheme="minorHAnsi"/>
          <w:sz w:val="22"/>
        </w:rPr>
        <w:t>, 3/4/78</w:t>
      </w:r>
    </w:p>
    <w:p w14:paraId="4FB0C4E7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ab/>
        <w:t xml:space="preserve">Albright, Thomas, “A Group Show Without Gimmicks” </w:t>
      </w:r>
      <w:r w:rsidRPr="001E63D9">
        <w:rPr>
          <w:rFonts w:asciiTheme="minorHAnsi" w:hAnsiTheme="minorHAnsi"/>
          <w:i/>
          <w:sz w:val="22"/>
        </w:rPr>
        <w:t>S.F. Chronicle</w:t>
      </w:r>
      <w:r w:rsidRPr="001E63D9">
        <w:rPr>
          <w:rFonts w:asciiTheme="minorHAnsi" w:hAnsiTheme="minorHAnsi"/>
          <w:sz w:val="22"/>
        </w:rPr>
        <w:t>, 4/12/77</w:t>
      </w:r>
    </w:p>
    <w:p w14:paraId="4B7E9FB1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ab/>
      </w:r>
      <w:proofErr w:type="spellStart"/>
      <w:r w:rsidRPr="001E63D9">
        <w:rPr>
          <w:rFonts w:asciiTheme="minorHAnsi" w:hAnsiTheme="minorHAnsi"/>
          <w:sz w:val="22"/>
        </w:rPr>
        <w:t>Lubell</w:t>
      </w:r>
      <w:proofErr w:type="spellEnd"/>
      <w:r w:rsidRPr="001E63D9">
        <w:rPr>
          <w:rFonts w:asciiTheme="minorHAnsi" w:hAnsiTheme="minorHAnsi"/>
          <w:sz w:val="22"/>
        </w:rPr>
        <w:t xml:space="preserve">, Ellen, “4 Artists from California,” </w:t>
      </w:r>
      <w:proofErr w:type="spellStart"/>
      <w:r w:rsidRPr="001E63D9">
        <w:rPr>
          <w:rFonts w:asciiTheme="minorHAnsi" w:hAnsiTheme="minorHAnsi"/>
          <w:i/>
          <w:sz w:val="22"/>
        </w:rPr>
        <w:t>Womanart</w:t>
      </w:r>
      <w:proofErr w:type="spellEnd"/>
      <w:r w:rsidRPr="001E63D9">
        <w:rPr>
          <w:rFonts w:asciiTheme="minorHAnsi" w:hAnsiTheme="minorHAnsi"/>
          <w:sz w:val="22"/>
        </w:rPr>
        <w:t>, Fall 1977</w:t>
      </w:r>
    </w:p>
    <w:p w14:paraId="53C137F8" w14:textId="77777777" w:rsidR="00703F76" w:rsidRDefault="00703F76" w:rsidP="000C3FF4">
      <w:pPr>
        <w:pStyle w:val="Heading3"/>
        <w:spacing w:line="360" w:lineRule="auto"/>
        <w:rPr>
          <w:rFonts w:asciiTheme="minorHAnsi" w:hAnsiTheme="minorHAnsi"/>
          <w:sz w:val="22"/>
        </w:rPr>
      </w:pPr>
    </w:p>
    <w:p w14:paraId="368D09CC" w14:textId="77777777" w:rsidR="00837E28" w:rsidRPr="001E63D9" w:rsidRDefault="00837E28" w:rsidP="000C3FF4">
      <w:pPr>
        <w:pStyle w:val="Heading3"/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Residency &amp; Awards </w:t>
      </w:r>
    </w:p>
    <w:p w14:paraId="5BBDB5BE" w14:textId="77777777" w:rsidR="00A55679" w:rsidRPr="001E63D9" w:rsidRDefault="00A55679" w:rsidP="008C6B31">
      <w:pPr>
        <w:ind w:left="72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2015</w:t>
      </w:r>
      <w:r w:rsidRPr="001E63D9">
        <w:rPr>
          <w:rFonts w:asciiTheme="minorHAnsi" w:hAnsiTheme="minorHAnsi"/>
          <w:sz w:val="22"/>
        </w:rPr>
        <w:tab/>
        <w:t>Purchase Award, Alameda County Arts Commission, Alameda County CA</w:t>
      </w:r>
    </w:p>
    <w:p w14:paraId="17F223AD" w14:textId="77777777" w:rsidR="007540BA" w:rsidRPr="001E63D9" w:rsidRDefault="007540BA" w:rsidP="008C6B31">
      <w:pPr>
        <w:ind w:left="72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2015</w:t>
      </w:r>
      <w:r w:rsidRPr="001E63D9">
        <w:rPr>
          <w:rFonts w:asciiTheme="minorHAnsi" w:hAnsiTheme="minorHAnsi"/>
          <w:sz w:val="22"/>
        </w:rPr>
        <w:tab/>
        <w:t>Artist-in-Residence, Blue Mountain Center, Blue Mountain Lake, New York</w:t>
      </w:r>
    </w:p>
    <w:p w14:paraId="3F4F5BAB" w14:textId="77777777" w:rsidR="006257E0" w:rsidRPr="001E63D9" w:rsidRDefault="006257E0" w:rsidP="008C6B31">
      <w:pPr>
        <w:ind w:left="72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2015</w:t>
      </w:r>
      <w:r w:rsidRPr="001E63D9">
        <w:rPr>
          <w:rFonts w:asciiTheme="minorHAnsi" w:hAnsiTheme="minorHAnsi"/>
          <w:sz w:val="22"/>
        </w:rPr>
        <w:tab/>
        <w:t>Puffin Foundation</w:t>
      </w:r>
      <w:r w:rsidR="00CD596E" w:rsidRPr="001E63D9">
        <w:rPr>
          <w:rFonts w:asciiTheme="minorHAnsi" w:hAnsiTheme="minorHAnsi"/>
          <w:sz w:val="22"/>
        </w:rPr>
        <w:t xml:space="preserve"> Award</w:t>
      </w:r>
      <w:r w:rsidRPr="001E63D9">
        <w:rPr>
          <w:rFonts w:asciiTheme="minorHAnsi" w:hAnsiTheme="minorHAnsi"/>
          <w:sz w:val="22"/>
        </w:rPr>
        <w:t>, Teaneck, New Jersey</w:t>
      </w:r>
    </w:p>
    <w:p w14:paraId="627C9552" w14:textId="77777777" w:rsidR="006257E0" w:rsidRPr="001E63D9" w:rsidRDefault="006257E0" w:rsidP="008C6B31">
      <w:pPr>
        <w:ind w:left="72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2014</w:t>
      </w:r>
      <w:r w:rsidRPr="001E63D9">
        <w:rPr>
          <w:rFonts w:asciiTheme="minorHAnsi" w:hAnsiTheme="minorHAnsi"/>
          <w:sz w:val="22"/>
        </w:rPr>
        <w:tab/>
        <w:t>Semi-finalist Alameda County Arts Commission, Small Works Competition</w:t>
      </w:r>
    </w:p>
    <w:p w14:paraId="607961B3" w14:textId="77777777" w:rsidR="00837E28" w:rsidRPr="001E63D9" w:rsidRDefault="00837E28" w:rsidP="008C6B31">
      <w:pPr>
        <w:ind w:left="72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2012</w:t>
      </w:r>
      <w:r w:rsidRPr="001E63D9">
        <w:rPr>
          <w:rFonts w:asciiTheme="minorHAnsi" w:hAnsiTheme="minorHAnsi"/>
          <w:sz w:val="22"/>
        </w:rPr>
        <w:tab/>
        <w:t>First Prize, pastel; First Prize, printmaking; 3 Honorable mentions, painting; 2</w:t>
      </w:r>
      <w:r w:rsidRPr="001E63D9">
        <w:rPr>
          <w:rFonts w:asciiTheme="minorHAnsi" w:hAnsiTheme="minorHAnsi"/>
          <w:sz w:val="22"/>
          <w:vertAlign w:val="superscript"/>
        </w:rPr>
        <w:t>nd</w:t>
      </w:r>
      <w:r w:rsidRPr="001E63D9">
        <w:rPr>
          <w:rFonts w:asciiTheme="minorHAnsi" w:hAnsiTheme="minorHAnsi"/>
          <w:sz w:val="22"/>
        </w:rPr>
        <w:t xml:space="preserve"> Prize and 3</w:t>
      </w:r>
      <w:r w:rsidRPr="001E63D9">
        <w:rPr>
          <w:rFonts w:asciiTheme="minorHAnsi" w:hAnsiTheme="minorHAnsi"/>
          <w:sz w:val="22"/>
          <w:vertAlign w:val="superscript"/>
        </w:rPr>
        <w:t>rd</w:t>
      </w:r>
      <w:r w:rsidRPr="001E63D9">
        <w:rPr>
          <w:rFonts w:asciiTheme="minorHAnsi" w:hAnsiTheme="minorHAnsi"/>
          <w:sz w:val="22"/>
        </w:rPr>
        <w:t xml:space="preserve"> Prize, printmaking, Mendocino County Fair and Apple Show.</w:t>
      </w:r>
    </w:p>
    <w:p w14:paraId="2BA5F3FC" w14:textId="77777777" w:rsidR="00837E28" w:rsidRPr="001E63D9" w:rsidRDefault="00837E28" w:rsidP="008C6B31">
      <w:pPr>
        <w:ind w:left="72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2012</w:t>
      </w:r>
      <w:r w:rsidRPr="001E63D9">
        <w:rPr>
          <w:rFonts w:asciiTheme="minorHAnsi" w:hAnsiTheme="minorHAnsi"/>
          <w:sz w:val="22"/>
        </w:rPr>
        <w:tab/>
        <w:t>Silver Award, Alameda County Fair, Pleasanton, California</w:t>
      </w:r>
    </w:p>
    <w:p w14:paraId="188DC9DD" w14:textId="77777777" w:rsidR="00837E28" w:rsidRPr="001E63D9" w:rsidRDefault="00837E28" w:rsidP="008C6B31">
      <w:pPr>
        <w:ind w:left="72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2012  </w:t>
      </w:r>
      <w:r w:rsidRPr="001E63D9">
        <w:rPr>
          <w:rFonts w:asciiTheme="minorHAnsi" w:hAnsiTheme="minorHAnsi"/>
          <w:sz w:val="22"/>
        </w:rPr>
        <w:tab/>
        <w:t xml:space="preserve">Public Art Project: “Streets Alive!” Berkeley, California—artwork installed on utility boxes on Oxford Street at Berkeley Way. Earth Island Institute and the City of </w:t>
      </w:r>
      <w:proofErr w:type="gramStart"/>
      <w:r w:rsidRPr="001E63D9">
        <w:rPr>
          <w:rFonts w:asciiTheme="minorHAnsi" w:hAnsiTheme="minorHAnsi"/>
          <w:sz w:val="22"/>
        </w:rPr>
        <w:t xml:space="preserve">Berkeley </w:t>
      </w:r>
      <w:r w:rsidR="009E2087" w:rsidRPr="001E63D9">
        <w:rPr>
          <w:rFonts w:asciiTheme="minorHAnsi" w:hAnsiTheme="minorHAnsi"/>
          <w:sz w:val="22"/>
        </w:rPr>
        <w:t>.</w:t>
      </w:r>
      <w:proofErr w:type="gramEnd"/>
    </w:p>
    <w:p w14:paraId="1285E96C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2012 </w:t>
      </w:r>
      <w:r w:rsidRPr="001E63D9">
        <w:rPr>
          <w:rFonts w:asciiTheme="minorHAnsi" w:hAnsiTheme="minorHAnsi"/>
          <w:sz w:val="22"/>
        </w:rPr>
        <w:tab/>
        <w:t>New Pacific Studio, Artist-in-Residence, Mt. Bruce, New Zealand</w:t>
      </w:r>
    </w:p>
    <w:p w14:paraId="3658884F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2011 </w:t>
      </w:r>
      <w:r w:rsidRPr="001E63D9">
        <w:rPr>
          <w:rFonts w:asciiTheme="minorHAnsi" w:hAnsiTheme="minorHAnsi"/>
          <w:sz w:val="22"/>
        </w:rPr>
        <w:tab/>
        <w:t>July, Petrified National Park Artist-in-Residence, Arizona.</w:t>
      </w:r>
    </w:p>
    <w:p w14:paraId="7D7221C0" w14:textId="77777777" w:rsidR="00837E28" w:rsidRPr="001E63D9" w:rsidRDefault="00837E28" w:rsidP="008C6B31">
      <w:pPr>
        <w:ind w:left="720" w:hanging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2009 </w:t>
      </w:r>
      <w:r w:rsidRPr="001E63D9">
        <w:rPr>
          <w:rFonts w:asciiTheme="minorHAnsi" w:hAnsiTheme="minorHAnsi"/>
          <w:sz w:val="22"/>
        </w:rPr>
        <w:tab/>
        <w:t>October/November, Old Growth Arts Foundation residency, Mendocino County</w:t>
      </w:r>
    </w:p>
    <w:p w14:paraId="1E85C7E6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2008</w:t>
      </w:r>
      <w:r w:rsidRPr="001E63D9">
        <w:rPr>
          <w:rFonts w:asciiTheme="minorHAnsi" w:hAnsiTheme="minorHAnsi"/>
          <w:sz w:val="22"/>
        </w:rPr>
        <w:tab/>
        <w:t>Finalist: Alameda County Art Commission: commission for Juvenile Justice Center</w:t>
      </w:r>
    </w:p>
    <w:p w14:paraId="0D5293DB" w14:textId="77777777" w:rsidR="00703F76" w:rsidRDefault="00703F76" w:rsidP="000C3FF4">
      <w:pPr>
        <w:pStyle w:val="Heading3"/>
        <w:spacing w:line="360" w:lineRule="auto"/>
        <w:rPr>
          <w:rFonts w:asciiTheme="minorHAnsi" w:hAnsiTheme="minorHAnsi"/>
          <w:sz w:val="22"/>
        </w:rPr>
      </w:pPr>
    </w:p>
    <w:p w14:paraId="33FEEF1C" w14:textId="77777777" w:rsidR="00837E28" w:rsidRPr="001E63D9" w:rsidRDefault="00837E28" w:rsidP="000C3FF4">
      <w:pPr>
        <w:pStyle w:val="Heading3"/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Collections</w:t>
      </w:r>
    </w:p>
    <w:p w14:paraId="5627C1A3" w14:textId="77777777" w:rsidR="00AB6E0D" w:rsidRPr="001E63D9" w:rsidRDefault="00AB6E0D" w:rsidP="008C6B31">
      <w:pPr>
        <w:ind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Alameda County Art Commission, </w:t>
      </w:r>
      <w:r w:rsidR="00A55679" w:rsidRPr="001E63D9">
        <w:rPr>
          <w:rFonts w:asciiTheme="minorHAnsi" w:hAnsiTheme="minorHAnsi"/>
          <w:sz w:val="22"/>
        </w:rPr>
        <w:t xml:space="preserve">(Jay Mahler Recovery Center, San Leandro, CA) </w:t>
      </w:r>
    </w:p>
    <w:p w14:paraId="4E3C7A75" w14:textId="77777777" w:rsidR="00837E28" w:rsidRPr="001E63D9" w:rsidRDefault="00837E28" w:rsidP="008C6B31">
      <w:pPr>
        <w:ind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National Park Service, collection of Petrified Forest National Park</w:t>
      </w:r>
    </w:p>
    <w:p w14:paraId="0132B818" w14:textId="77777777" w:rsidR="00837E28" w:rsidRPr="001E63D9" w:rsidRDefault="00837E28" w:rsidP="008C6B31">
      <w:pPr>
        <w:ind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National Archives, Library of Congress, Washington, D.C.</w:t>
      </w:r>
    </w:p>
    <w:p w14:paraId="11CD1F2D" w14:textId="77777777" w:rsidR="00837E28" w:rsidRPr="001E63D9" w:rsidRDefault="00837E28" w:rsidP="008C6B31">
      <w:pPr>
        <w:ind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NGBK, Berlin, Germany</w:t>
      </w:r>
    </w:p>
    <w:p w14:paraId="0531CC81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ab/>
        <w:t xml:space="preserve">Escuela de </w:t>
      </w:r>
      <w:proofErr w:type="spellStart"/>
      <w:r w:rsidRPr="001E63D9">
        <w:rPr>
          <w:rFonts w:asciiTheme="minorHAnsi" w:hAnsiTheme="minorHAnsi"/>
          <w:sz w:val="22"/>
        </w:rPr>
        <w:t>Bellas</w:t>
      </w:r>
      <w:proofErr w:type="spellEnd"/>
      <w:r w:rsidRPr="001E63D9">
        <w:rPr>
          <w:rFonts w:asciiTheme="minorHAnsi" w:hAnsiTheme="minorHAnsi"/>
          <w:sz w:val="22"/>
        </w:rPr>
        <w:t xml:space="preserve"> Artes, Managua, Nicaragua</w:t>
      </w:r>
    </w:p>
    <w:p w14:paraId="627F36F5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ab/>
        <w:t>Reed College, Portland, Oregon</w:t>
      </w:r>
    </w:p>
    <w:p w14:paraId="456C3F24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ab/>
        <w:t>Center for the Study of Political Graphics, Los Angeles, California</w:t>
      </w:r>
    </w:p>
    <w:p w14:paraId="64BF1A0C" w14:textId="77777777" w:rsidR="00837E28" w:rsidRPr="001E63D9" w:rsidRDefault="00837E28" w:rsidP="008C6B31">
      <w:pPr>
        <w:ind w:left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Private collections: New York City; Los Angeles, California; San Francisco, California; Portland, Oregon; Berkeley, California; Taos, New Mexico; Torino, Italy; Masterton, New Zealand; Istanbul, Turkey; Victoria, British Columbia, Canada.</w:t>
      </w:r>
    </w:p>
    <w:p w14:paraId="125733A0" w14:textId="77777777" w:rsidR="00837E28" w:rsidRPr="001E63D9" w:rsidRDefault="00837E28" w:rsidP="000C3FF4">
      <w:pPr>
        <w:pStyle w:val="Heading3"/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Employment</w:t>
      </w:r>
    </w:p>
    <w:p w14:paraId="36643EDE" w14:textId="77777777" w:rsidR="00837E28" w:rsidRPr="001E63D9" w:rsidRDefault="00837E28" w:rsidP="008C6B31">
      <w:p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Current</w:t>
      </w:r>
      <w:r w:rsidRPr="001E63D9">
        <w:rPr>
          <w:rFonts w:asciiTheme="minorHAnsi" w:hAnsiTheme="minorHAnsi"/>
          <w:sz w:val="22"/>
        </w:rPr>
        <w:tab/>
        <w:t>Free-lance curator and consultant</w:t>
      </w:r>
    </w:p>
    <w:p w14:paraId="3ECC97E6" w14:textId="77777777" w:rsidR="00837E28" w:rsidRPr="001E63D9" w:rsidRDefault="00837E28" w:rsidP="008C6B31">
      <w:pPr>
        <w:numPr>
          <w:ilvl w:val="1"/>
          <w:numId w:val="16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Executive Director, Berkeley Art Center</w:t>
      </w:r>
      <w:r w:rsidR="009E2087" w:rsidRPr="001E63D9">
        <w:rPr>
          <w:rFonts w:asciiTheme="minorHAnsi" w:hAnsiTheme="minorHAnsi"/>
          <w:sz w:val="22"/>
        </w:rPr>
        <w:t>, 15 Publications w/curatorial essays</w:t>
      </w:r>
    </w:p>
    <w:p w14:paraId="49EC36CF" w14:textId="77777777" w:rsidR="00837E28" w:rsidRPr="001E63D9" w:rsidRDefault="00837E28" w:rsidP="008C6B31">
      <w:pPr>
        <w:numPr>
          <w:ilvl w:val="1"/>
          <w:numId w:val="17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Artistic Director, China Books and Periodicals, San Francisco</w:t>
      </w:r>
    </w:p>
    <w:p w14:paraId="05FF7E64" w14:textId="77777777" w:rsidR="00837E28" w:rsidRPr="001E63D9" w:rsidRDefault="00837E28" w:rsidP="008C6B31">
      <w:pPr>
        <w:numPr>
          <w:ilvl w:val="1"/>
          <w:numId w:val="18"/>
        </w:numPr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Free-lance Curator and Consultant. Curated exhibitions at the Alternative Museum, New York; Museum of Arts and Science, Macon, Georgia; Spirit Center for the Arts, Charlotte, North Carolina; Casa Gallery, San Francisco, La Peña, Berkeley; Mission Cultural Center, San Francisco. Consultant on exhibitions at the Alternative Museum, NYC; San Francisco Art Institute; </w:t>
      </w:r>
      <w:proofErr w:type="spellStart"/>
      <w:r w:rsidRPr="001E63D9">
        <w:rPr>
          <w:rFonts w:asciiTheme="minorHAnsi" w:hAnsiTheme="minorHAnsi"/>
          <w:sz w:val="22"/>
        </w:rPr>
        <w:t>Galeria</w:t>
      </w:r>
      <w:proofErr w:type="spellEnd"/>
      <w:r w:rsidRPr="001E63D9">
        <w:rPr>
          <w:rFonts w:asciiTheme="minorHAnsi" w:hAnsiTheme="minorHAnsi"/>
          <w:sz w:val="22"/>
        </w:rPr>
        <w:t xml:space="preserve"> de la Raza.</w:t>
      </w:r>
    </w:p>
    <w:p w14:paraId="35A077FA" w14:textId="77777777" w:rsidR="00837E28" w:rsidRPr="001E63D9" w:rsidRDefault="00837E28" w:rsidP="008C6B31">
      <w:pPr>
        <w:ind w:left="1440" w:hanging="144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1985 &amp; 86</w:t>
      </w:r>
      <w:r w:rsidRPr="001E63D9">
        <w:rPr>
          <w:rFonts w:asciiTheme="minorHAnsi" w:hAnsiTheme="minorHAnsi"/>
          <w:sz w:val="22"/>
        </w:rPr>
        <w:tab/>
        <w:t>Artist-in-Residence, San Francisco County Jail, California Arts Council “Artists in Social Institutions program. Taught painting, drawing, mixed media work to inmates.</w:t>
      </w:r>
    </w:p>
    <w:p w14:paraId="68278DC1" w14:textId="77777777" w:rsidR="00FC5B3E" w:rsidRPr="001E63D9" w:rsidRDefault="00837E28" w:rsidP="008C6B31">
      <w:pPr>
        <w:ind w:left="1440" w:hanging="144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1984- 85</w:t>
      </w:r>
      <w:r w:rsidRPr="001E63D9">
        <w:rPr>
          <w:rFonts w:asciiTheme="minorHAnsi" w:hAnsiTheme="minorHAnsi"/>
          <w:sz w:val="22"/>
        </w:rPr>
        <w:tab/>
        <w:t xml:space="preserve">Promotions Director/Production Supervisor, Heath Ceramics, Sausalito, </w:t>
      </w:r>
      <w:r w:rsidR="000C3FF4" w:rsidRPr="001E63D9">
        <w:rPr>
          <w:rFonts w:asciiTheme="minorHAnsi" w:hAnsiTheme="minorHAnsi"/>
          <w:sz w:val="22"/>
        </w:rPr>
        <w:t>CA</w:t>
      </w:r>
    </w:p>
    <w:p w14:paraId="50762072" w14:textId="77777777" w:rsidR="00FC5B3E" w:rsidRPr="001E63D9" w:rsidRDefault="00FC5B3E" w:rsidP="008C6B31">
      <w:pPr>
        <w:ind w:left="1440" w:hanging="144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1979-1984</w:t>
      </w:r>
      <w:r w:rsidRPr="001E63D9">
        <w:rPr>
          <w:rFonts w:asciiTheme="minorHAnsi" w:hAnsiTheme="minorHAnsi"/>
          <w:sz w:val="22"/>
        </w:rPr>
        <w:tab/>
        <w:t xml:space="preserve"> Director, Berkeley Art Center</w:t>
      </w:r>
    </w:p>
    <w:p w14:paraId="5EC78E81" w14:textId="77777777" w:rsidR="00FC5B3E" w:rsidRPr="001E63D9" w:rsidRDefault="00FC5B3E" w:rsidP="008C6B31">
      <w:pPr>
        <w:ind w:left="1440" w:hanging="144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1974-1979</w:t>
      </w:r>
      <w:r w:rsidRPr="001E63D9">
        <w:rPr>
          <w:rFonts w:asciiTheme="minorHAnsi" w:hAnsiTheme="minorHAnsi"/>
          <w:sz w:val="22"/>
        </w:rPr>
        <w:tab/>
        <w:t>Curator Intersection for the Arts, San Francisco</w:t>
      </w:r>
    </w:p>
    <w:p w14:paraId="28B2C395" w14:textId="77777777" w:rsidR="00FC5B3E" w:rsidRPr="001E63D9" w:rsidRDefault="00FC5B3E" w:rsidP="008C6B31">
      <w:pPr>
        <w:ind w:left="1440" w:hanging="144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1974</w:t>
      </w:r>
      <w:r w:rsidRPr="001E63D9">
        <w:rPr>
          <w:rFonts w:asciiTheme="minorHAnsi" w:hAnsiTheme="minorHAnsi"/>
          <w:sz w:val="22"/>
        </w:rPr>
        <w:tab/>
        <w:t>Co-Founder, Southern Exposure Gallery, San Francisco</w:t>
      </w:r>
    </w:p>
    <w:p w14:paraId="6D05E100" w14:textId="77777777" w:rsidR="00837E28" w:rsidRPr="001E63D9" w:rsidRDefault="00837E28" w:rsidP="000C3FF4">
      <w:pPr>
        <w:pStyle w:val="Heading3"/>
        <w:spacing w:line="360" w:lineRule="auto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Education</w:t>
      </w:r>
    </w:p>
    <w:p w14:paraId="1595ADD8" w14:textId="77777777" w:rsidR="009B227C" w:rsidRPr="001E63D9" w:rsidRDefault="00837E28" w:rsidP="008C6B31">
      <w:pPr>
        <w:ind w:left="720"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San Francisco Art Institute</w:t>
      </w:r>
    </w:p>
    <w:p w14:paraId="2A3B003A" w14:textId="77777777" w:rsidR="001D7EFF" w:rsidRPr="001E63D9" w:rsidRDefault="00837E28" w:rsidP="008C6B31">
      <w:pPr>
        <w:ind w:left="720"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 xml:space="preserve">University of California, Berkeley, </w:t>
      </w:r>
      <w:proofErr w:type="gramStart"/>
      <w:r w:rsidRPr="001E63D9">
        <w:rPr>
          <w:rFonts w:asciiTheme="minorHAnsi" w:hAnsiTheme="minorHAnsi"/>
          <w:sz w:val="22"/>
        </w:rPr>
        <w:t xml:space="preserve">BA </w:t>
      </w:r>
      <w:r w:rsidR="001D7EFF" w:rsidRPr="001E63D9">
        <w:rPr>
          <w:rFonts w:asciiTheme="minorHAnsi" w:hAnsiTheme="minorHAnsi"/>
          <w:sz w:val="22"/>
        </w:rPr>
        <w:t>,</w:t>
      </w:r>
      <w:proofErr w:type="gramEnd"/>
      <w:r w:rsidR="001D7EFF" w:rsidRPr="001E63D9">
        <w:rPr>
          <w:rFonts w:asciiTheme="minorHAnsi" w:hAnsiTheme="minorHAnsi"/>
          <w:sz w:val="22"/>
        </w:rPr>
        <w:t xml:space="preserve">  </w:t>
      </w:r>
    </w:p>
    <w:p w14:paraId="348472DC" w14:textId="77777777" w:rsidR="000C3FF4" w:rsidRPr="001E63D9" w:rsidRDefault="00837E28" w:rsidP="00703F76">
      <w:pPr>
        <w:ind w:left="720" w:firstLine="720"/>
        <w:rPr>
          <w:rFonts w:asciiTheme="minorHAnsi" w:hAnsiTheme="minorHAnsi"/>
          <w:sz w:val="22"/>
        </w:rPr>
      </w:pPr>
      <w:r w:rsidRPr="001E63D9">
        <w:rPr>
          <w:rFonts w:asciiTheme="minorHAnsi" w:hAnsiTheme="minorHAnsi"/>
          <w:sz w:val="22"/>
        </w:rPr>
        <w:t>Reed College, Portland, Oregon</w:t>
      </w:r>
    </w:p>
    <w:sectPr w:rsidR="000C3FF4" w:rsidRPr="001E63D9" w:rsidSect="00703F76">
      <w:pgSz w:w="12240" w:h="15840"/>
      <w:pgMar w:top="1080" w:right="108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Adobe Caslon Pro">
    <w:altName w:val="Palatino Linotyp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0400"/>
    <w:multiLevelType w:val="hybridMultilevel"/>
    <w:tmpl w:val="9DE005F0"/>
    <w:lvl w:ilvl="0" w:tplc="029C5158">
      <w:start w:val="197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CB4D3C"/>
    <w:multiLevelType w:val="hybridMultilevel"/>
    <w:tmpl w:val="6030AA24"/>
    <w:lvl w:ilvl="0" w:tplc="9902948E">
      <w:start w:val="198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E77318"/>
    <w:multiLevelType w:val="hybridMultilevel"/>
    <w:tmpl w:val="8254337C"/>
    <w:lvl w:ilvl="0" w:tplc="6650A598">
      <w:start w:val="198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793C23"/>
    <w:multiLevelType w:val="hybridMultilevel"/>
    <w:tmpl w:val="D67026C8"/>
    <w:lvl w:ilvl="0" w:tplc="F8B489C0">
      <w:start w:val="198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409B3"/>
    <w:multiLevelType w:val="hybridMultilevel"/>
    <w:tmpl w:val="45BCBBC6"/>
    <w:lvl w:ilvl="0" w:tplc="0716AED0">
      <w:start w:val="199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836DD8"/>
    <w:multiLevelType w:val="hybridMultilevel"/>
    <w:tmpl w:val="B4A26062"/>
    <w:lvl w:ilvl="0" w:tplc="18EE8E6A">
      <w:start w:val="197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1DD5882"/>
    <w:multiLevelType w:val="multilevel"/>
    <w:tmpl w:val="7CAEB0DC"/>
    <w:lvl w:ilvl="0">
      <w:start w:val="19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875C85"/>
    <w:multiLevelType w:val="hybridMultilevel"/>
    <w:tmpl w:val="FEC0AB50"/>
    <w:lvl w:ilvl="0" w:tplc="A1284D22">
      <w:start w:val="198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FE64D51"/>
    <w:multiLevelType w:val="hybridMultilevel"/>
    <w:tmpl w:val="8B687E78"/>
    <w:lvl w:ilvl="0" w:tplc="11F0648E">
      <w:start w:val="199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662AB3"/>
    <w:multiLevelType w:val="multilevel"/>
    <w:tmpl w:val="B7B8AAE6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FC52C9"/>
    <w:multiLevelType w:val="hybridMultilevel"/>
    <w:tmpl w:val="FF8A01CA"/>
    <w:lvl w:ilvl="0" w:tplc="B2F6F1C4">
      <w:start w:val="198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8550E72"/>
    <w:multiLevelType w:val="hybridMultilevel"/>
    <w:tmpl w:val="601A6242"/>
    <w:lvl w:ilvl="0" w:tplc="E0387214">
      <w:start w:val="199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0572C9B"/>
    <w:multiLevelType w:val="hybridMultilevel"/>
    <w:tmpl w:val="79900C0A"/>
    <w:lvl w:ilvl="0" w:tplc="02A2DE6A">
      <w:start w:val="198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FA42EF"/>
    <w:multiLevelType w:val="hybridMultilevel"/>
    <w:tmpl w:val="010EB224"/>
    <w:lvl w:ilvl="0" w:tplc="AB44DD76">
      <w:start w:val="197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001301"/>
    <w:multiLevelType w:val="hybridMultilevel"/>
    <w:tmpl w:val="0C849CA0"/>
    <w:lvl w:ilvl="0" w:tplc="7ADE0F7C">
      <w:start w:val="198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0122A52"/>
    <w:multiLevelType w:val="multilevel"/>
    <w:tmpl w:val="7B4EF298"/>
    <w:lvl w:ilvl="0">
      <w:start w:val="19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7D57F42"/>
    <w:multiLevelType w:val="hybridMultilevel"/>
    <w:tmpl w:val="D9A2B712"/>
    <w:lvl w:ilvl="0" w:tplc="57849298">
      <w:start w:val="198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8A4713C"/>
    <w:multiLevelType w:val="hybridMultilevel"/>
    <w:tmpl w:val="5AF27210"/>
    <w:lvl w:ilvl="0" w:tplc="439E3A34">
      <w:start w:val="2008"/>
      <w:numFmt w:val="decimal"/>
      <w:lvlText w:val="%1"/>
      <w:lvlJc w:val="left"/>
      <w:pPr>
        <w:tabs>
          <w:tab w:val="num" w:pos="1300"/>
        </w:tabs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BAD679C"/>
    <w:multiLevelType w:val="hybridMultilevel"/>
    <w:tmpl w:val="B5FE4EF4"/>
    <w:lvl w:ilvl="0" w:tplc="ED429FE0">
      <w:start w:val="199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68490562">
    <w:abstractNumId w:val="11"/>
  </w:num>
  <w:num w:numId="2" w16cid:durableId="2069257572">
    <w:abstractNumId w:val="16"/>
  </w:num>
  <w:num w:numId="3" w16cid:durableId="255869779">
    <w:abstractNumId w:val="13"/>
  </w:num>
  <w:num w:numId="4" w16cid:durableId="402802919">
    <w:abstractNumId w:val="18"/>
  </w:num>
  <w:num w:numId="5" w16cid:durableId="1418746306">
    <w:abstractNumId w:val="8"/>
  </w:num>
  <w:num w:numId="6" w16cid:durableId="1288702698">
    <w:abstractNumId w:val="4"/>
  </w:num>
  <w:num w:numId="7" w16cid:durableId="655257928">
    <w:abstractNumId w:val="1"/>
  </w:num>
  <w:num w:numId="8" w16cid:durableId="1904830221">
    <w:abstractNumId w:val="14"/>
  </w:num>
  <w:num w:numId="9" w16cid:durableId="847868141">
    <w:abstractNumId w:val="3"/>
  </w:num>
  <w:num w:numId="10" w16cid:durableId="668604776">
    <w:abstractNumId w:val="7"/>
  </w:num>
  <w:num w:numId="11" w16cid:durableId="1524322868">
    <w:abstractNumId w:val="12"/>
  </w:num>
  <w:num w:numId="12" w16cid:durableId="1502888575">
    <w:abstractNumId w:val="2"/>
  </w:num>
  <w:num w:numId="13" w16cid:durableId="99643665">
    <w:abstractNumId w:val="10"/>
  </w:num>
  <w:num w:numId="14" w16cid:durableId="490409409">
    <w:abstractNumId w:val="0"/>
  </w:num>
  <w:num w:numId="15" w16cid:durableId="580867210">
    <w:abstractNumId w:val="5"/>
  </w:num>
  <w:num w:numId="16" w16cid:durableId="1816071238">
    <w:abstractNumId w:val="9"/>
  </w:num>
  <w:num w:numId="17" w16cid:durableId="608662773">
    <w:abstractNumId w:val="15"/>
  </w:num>
  <w:num w:numId="18" w16cid:durableId="1900046302">
    <w:abstractNumId w:val="6"/>
  </w:num>
  <w:num w:numId="19" w16cid:durableId="20758122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28"/>
    <w:rsid w:val="0001318E"/>
    <w:rsid w:val="000C3FF4"/>
    <w:rsid w:val="00165E36"/>
    <w:rsid w:val="001D7EFF"/>
    <w:rsid w:val="001E63D9"/>
    <w:rsid w:val="00282C94"/>
    <w:rsid w:val="002B52D0"/>
    <w:rsid w:val="003367A7"/>
    <w:rsid w:val="003E5A7B"/>
    <w:rsid w:val="004672B4"/>
    <w:rsid w:val="00485302"/>
    <w:rsid w:val="004F29F4"/>
    <w:rsid w:val="006257E0"/>
    <w:rsid w:val="00703F76"/>
    <w:rsid w:val="007540BA"/>
    <w:rsid w:val="00837E28"/>
    <w:rsid w:val="008A773E"/>
    <w:rsid w:val="008C6B31"/>
    <w:rsid w:val="009A1D62"/>
    <w:rsid w:val="009B227C"/>
    <w:rsid w:val="009E2087"/>
    <w:rsid w:val="00A55679"/>
    <w:rsid w:val="00A6300C"/>
    <w:rsid w:val="00AB6E0D"/>
    <w:rsid w:val="00AC6118"/>
    <w:rsid w:val="00B274A1"/>
    <w:rsid w:val="00CD596E"/>
    <w:rsid w:val="00CF4587"/>
    <w:rsid w:val="00D10C81"/>
    <w:rsid w:val="00D16912"/>
    <w:rsid w:val="00D17433"/>
    <w:rsid w:val="00D873C6"/>
    <w:rsid w:val="00E16A72"/>
    <w:rsid w:val="00FA08EB"/>
    <w:rsid w:val="00FC5B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DBE9"/>
  <w15:docId w15:val="{CE20C3E3-5E7C-A840-9DDC-366A978B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28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37E28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837E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37E28"/>
    <w:pPr>
      <w:keepNext/>
      <w:outlineLvl w:val="2"/>
    </w:pPr>
    <w:rPr>
      <w:rFonts w:ascii="Eurostile" w:hAnsi="Eurostil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E28"/>
    <w:rPr>
      <w:rFonts w:ascii="Times" w:eastAsia="Times" w:hAnsi="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37E28"/>
    <w:rPr>
      <w:rFonts w:ascii="Times" w:eastAsia="Times" w:hAnsi="Times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837E28"/>
    <w:rPr>
      <w:rFonts w:ascii="Eurostile" w:eastAsia="Times" w:hAnsi="Eurostile" w:cs="Times New Roman"/>
      <w:b/>
      <w:szCs w:val="20"/>
      <w:u w:val="single"/>
    </w:rPr>
  </w:style>
  <w:style w:type="paragraph" w:styleId="Title">
    <w:name w:val="Title"/>
    <w:basedOn w:val="Normal"/>
    <w:link w:val="TitleChar"/>
    <w:qFormat/>
    <w:rsid w:val="00837E28"/>
    <w:pPr>
      <w:jc w:val="center"/>
    </w:pPr>
    <w:rPr>
      <w:rFonts w:ascii="Eurostile" w:hAnsi="Eurostile"/>
      <w:b/>
    </w:rPr>
  </w:style>
  <w:style w:type="character" w:customStyle="1" w:styleId="TitleChar">
    <w:name w:val="Title Char"/>
    <w:basedOn w:val="DefaultParagraphFont"/>
    <w:link w:val="Title"/>
    <w:rsid w:val="00837E28"/>
    <w:rPr>
      <w:rFonts w:ascii="Eurostile" w:eastAsia="Times" w:hAnsi="Eurostile" w:cs="Times New Roman"/>
      <w:b/>
      <w:szCs w:val="20"/>
    </w:rPr>
  </w:style>
  <w:style w:type="paragraph" w:styleId="BodyText">
    <w:name w:val="Body Text"/>
    <w:basedOn w:val="Normal"/>
    <w:link w:val="BodyTextChar"/>
    <w:rsid w:val="00837E28"/>
    <w:rPr>
      <w:rFonts w:ascii="Eurostile" w:hAnsi="Eurostile"/>
      <w:sz w:val="22"/>
    </w:rPr>
  </w:style>
  <w:style w:type="character" w:customStyle="1" w:styleId="BodyTextChar">
    <w:name w:val="Body Text Char"/>
    <w:basedOn w:val="DefaultParagraphFont"/>
    <w:link w:val="BodyText"/>
    <w:rsid w:val="00837E28"/>
    <w:rPr>
      <w:rFonts w:ascii="Eurostile" w:eastAsia="Times" w:hAnsi="Eurostile" w:cs="Times New Roman"/>
      <w:sz w:val="22"/>
      <w:szCs w:val="20"/>
    </w:rPr>
  </w:style>
  <w:style w:type="character" w:styleId="Hyperlink">
    <w:name w:val="Hyperlink"/>
    <w:basedOn w:val="DefaultParagraphFont"/>
    <w:rsid w:val="00837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1164</Words>
  <Characters>6232</Characters>
  <Application>Microsoft Office Word</Application>
  <DocSecurity>0</DocSecurity>
  <Lines>97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Curriculum Vitae </vt:lpstr>
      <vt:lpstr>        Solo Exhibitions</vt:lpstr>
      <vt:lpstr>        Selected Group Exhibitions</vt:lpstr>
      <vt:lpstr>        Bibliography</vt:lpstr>
      <vt:lpstr>        Residency &amp; Awards </vt:lpstr>
      <vt:lpstr>        Collections</vt:lpstr>
      <vt:lpstr>        Employment</vt:lpstr>
      <vt:lpstr>        Education</vt:lpstr>
    </vt:vector>
  </TitlesOfParts>
  <Manager/>
  <Company>fine art</Company>
  <LinksUpToDate>false</LinksUpToDate>
  <CharactersWithSpaces>7379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Henderson</dc:creator>
  <cp:keywords/>
  <dc:description/>
  <cp:lastModifiedBy>Jean Purnell</cp:lastModifiedBy>
  <cp:revision>2</cp:revision>
  <cp:lastPrinted>2015-11-12T19:44:00Z</cp:lastPrinted>
  <dcterms:created xsi:type="dcterms:W3CDTF">2023-08-15T03:41:00Z</dcterms:created>
  <dcterms:modified xsi:type="dcterms:W3CDTF">2023-08-15T03:41:00Z</dcterms:modified>
  <cp:category/>
</cp:coreProperties>
</file>