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0E93" w14:textId="77777777" w:rsidR="001E0A56" w:rsidRDefault="001E0A56" w:rsidP="001E0A56">
      <w:pPr>
        <w:pStyle w:val="NormalWeb"/>
        <w:spacing w:before="0" w:beforeAutospacing="0" w:after="45" w:afterAutospacing="0"/>
        <w:rPr>
          <w:sz w:val="53"/>
          <w:szCs w:val="53"/>
        </w:rPr>
      </w:pPr>
      <w:r>
        <w:rPr>
          <w:b/>
          <w:bCs/>
          <w:sz w:val="53"/>
          <w:szCs w:val="53"/>
        </w:rPr>
        <w:t xml:space="preserve">Holly </w:t>
      </w:r>
      <w:r>
        <w:rPr>
          <w:rStyle w:val="il"/>
          <w:b/>
          <w:bCs/>
          <w:sz w:val="53"/>
          <w:szCs w:val="53"/>
        </w:rPr>
        <w:t>King</w:t>
      </w:r>
      <w:r>
        <w:rPr>
          <w:b/>
          <w:bCs/>
          <w:sz w:val="53"/>
          <w:szCs w:val="53"/>
        </w:rPr>
        <w:t xml:space="preserve"> Artist Bio </w:t>
      </w:r>
    </w:p>
    <w:p w14:paraId="79C1FA03" w14:textId="77777777" w:rsidR="001E0A56" w:rsidRDefault="001E0A56" w:rsidP="001E0A56">
      <w:pPr>
        <w:pStyle w:val="NormalWeb"/>
        <w:spacing w:before="0" w:beforeAutospacing="0" w:after="0" w:afterAutospacing="0"/>
      </w:pPr>
    </w:p>
    <w:p w14:paraId="4017C095" w14:textId="7639B2FC" w:rsidR="001E0A56" w:rsidRDefault="001E0A56" w:rsidP="001E0A56">
      <w:pPr>
        <w:pStyle w:val="NormalWeb"/>
        <w:spacing w:before="0" w:beforeAutospacing="0" w:after="0" w:afterAutospacing="0"/>
      </w:pPr>
      <w:r>
        <w:t xml:space="preserve">As a flower child of the 60’s growing up next door to Janis Joplin I was not only imprinted by the processes and works of my artist parents (Mary </w:t>
      </w:r>
      <w:r>
        <w:rPr>
          <w:rStyle w:val="il"/>
        </w:rPr>
        <w:t>King</w:t>
      </w:r>
      <w:r>
        <w:t xml:space="preserve"> and Ken </w:t>
      </w:r>
      <w:r>
        <w:rPr>
          <w:rStyle w:val="il"/>
        </w:rPr>
        <w:t>King</w:t>
      </w:r>
      <w:r>
        <w:t>)</w:t>
      </w:r>
      <w:r>
        <w:t xml:space="preserve"> but by the mixed media work of Dickens 44 Bascom. As a child I was drawn into his fantastical worlds which he created with toys, bling, </w:t>
      </w:r>
      <w:proofErr w:type="gramStart"/>
      <w:r>
        <w:t>coins</w:t>
      </w:r>
      <w:proofErr w:type="gramEnd"/>
      <w:r>
        <w:t xml:space="preserve"> and glue. I was also fascinated by the life in pond water viewed through my grade school microscope. Cell life glittered there much like the jewels on Dickens car but in a more abstract manner. Now 60, I find myself a </w:t>
      </w:r>
      <w:r>
        <w:t>maximalist</w:t>
      </w:r>
      <w:r>
        <w:t xml:space="preserve">. I can’t help but be interested in everything from the complexities of political chaos to the minutia of cell biology.  My current work uses all the media I stumble upon in a mishmash of color, texture, and symbolism to express </w:t>
      </w:r>
      <w:r>
        <w:t>whatever</w:t>
      </w:r>
      <w:r>
        <w:t xml:space="preserve"> I’m interested in at the moment. </w:t>
      </w:r>
    </w:p>
    <w:p w14:paraId="6A43F72F" w14:textId="77777777" w:rsidR="001E0A56" w:rsidRDefault="001E0A56" w:rsidP="001E0A56">
      <w:pPr>
        <w:pStyle w:val="NormalWeb"/>
        <w:spacing w:before="0" w:beforeAutospacing="0" w:after="0" w:afterAutospacing="0"/>
      </w:pPr>
    </w:p>
    <w:p w14:paraId="4C6EA4DC" w14:textId="352B251D" w:rsidR="001E0A56" w:rsidRDefault="001E0A56" w:rsidP="001E0A56">
      <w:pPr>
        <w:pStyle w:val="NormalWeb"/>
        <w:spacing w:before="0" w:beforeAutospacing="0" w:after="0" w:afterAutospacing="0"/>
      </w:pPr>
      <w:r>
        <w:t xml:space="preserve">Holly </w:t>
      </w:r>
      <w:r>
        <w:rPr>
          <w:rStyle w:val="il"/>
        </w:rPr>
        <w:t>King</w:t>
      </w:r>
      <w:r>
        <w:t xml:space="preserve"> has a </w:t>
      </w:r>
      <w:r>
        <w:t>master’s degree</w:t>
      </w:r>
      <w:r>
        <w:t xml:space="preserve"> in Speech and Communication Studies from San Francisco State University and a 1/2 of an MFA in Glass from Rochester Institute of Technology.  She currently resides in Vallejo California. Indolently emerging, she has participated in a handful of group shows including at the Healdsburg Center for the Arts, the Falkirk Cultural Center, and Mare Island Studios. </w:t>
      </w:r>
    </w:p>
    <w:p w14:paraId="5C7E6296" w14:textId="77777777" w:rsidR="00970F1B" w:rsidRDefault="00000000"/>
    <w:sectPr w:rsidR="00970F1B" w:rsidSect="00D1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56"/>
    <w:rsid w:val="00002D79"/>
    <w:rsid w:val="001C04B6"/>
    <w:rsid w:val="001E0A56"/>
    <w:rsid w:val="00297B60"/>
    <w:rsid w:val="003570C5"/>
    <w:rsid w:val="005F4C52"/>
    <w:rsid w:val="00747D07"/>
    <w:rsid w:val="00A233BF"/>
    <w:rsid w:val="00AC2FD9"/>
    <w:rsid w:val="00B952A1"/>
    <w:rsid w:val="00D161F5"/>
    <w:rsid w:val="00D27368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3B6D37"/>
  <w14:defaultImageDpi w14:val="32767"/>
  <w15:chartTrackingRefBased/>
  <w15:docId w15:val="{FA453E02-7A28-5C41-A3ED-09071294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0A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l">
    <w:name w:val="il"/>
    <w:basedOn w:val="DefaultParagraphFont"/>
    <w:rsid w:val="001E0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1028</Characters>
  <Application>Microsoft Office Word</Application>
  <DocSecurity>0</DocSecurity>
  <Lines>18</Lines>
  <Paragraphs>3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Purnell</dc:creator>
  <cp:keywords/>
  <dc:description/>
  <cp:lastModifiedBy>Jean Purnell</cp:lastModifiedBy>
  <cp:revision>2</cp:revision>
  <dcterms:created xsi:type="dcterms:W3CDTF">2023-09-18T21:30:00Z</dcterms:created>
  <dcterms:modified xsi:type="dcterms:W3CDTF">2023-09-18T21:30:00Z</dcterms:modified>
</cp:coreProperties>
</file>